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42" w:tblpY="2388"/>
        <w:tblOverlap w:val="never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545"/>
        <w:gridCol w:w="3380"/>
        <w:gridCol w:w="901"/>
      </w:tblGrid>
      <w:tr w14:paraId="109C1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439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16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货物名称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5A1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技术规格要求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F1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14:paraId="40D8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141696">
            <w:pPr>
              <w:ind w:left="660" w:hanging="660" w:hangingChars="300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氧化型低密度脂蛋白检测试剂盒（免疫比浊法）</w:t>
            </w: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40ml（R1:1</w:t>
            </w:r>
            <w:r>
              <w:rPr>
                <w:rFonts w:hint="default" w:ascii="Arial" w:hAnsi="Arial" w:eastAsia="仿宋" w:cs="Arial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30ml，R2:1</w:t>
            </w:r>
            <w:r>
              <w:rPr>
                <w:rFonts w:hint="default" w:ascii="Arial" w:hAnsi="Arial" w:eastAsia="仿宋" w:cs="Arial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0ml）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盒</w:t>
            </w:r>
          </w:p>
        </w:tc>
      </w:tr>
      <w:tr w14:paraId="13DD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C2A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45C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5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0011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9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EAA2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C6D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1B11A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</w:tr>
      <w:tr w14:paraId="3620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0D394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00F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24F0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</w:tr>
      <w:tr w14:paraId="4A7E3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1E57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E9AC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0F87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</w:tr>
      <w:tr w14:paraId="0022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8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2BAC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</w:tr>
      <w:tr w14:paraId="73735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9B1D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</w:tr>
      <w:tr w14:paraId="3B89B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7BFE"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6C19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D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F000"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6BD6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D9A5">
            <w:pPr>
              <w:keepNext w:val="0"/>
              <w:keepLines w:val="0"/>
              <w:widowControl/>
              <w:suppressLineNumbers w:val="0"/>
              <w:ind w:firstLine="1760" w:firstLineChars="8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62BA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1401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D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CAF2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E4E6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5DF7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2A75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</w:tr>
      <w:tr w14:paraId="62E16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AFCE1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895D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92C4"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5C9E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1892"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highlight w:val="none"/>
                <w:lang w:val="en-US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C159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A865"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54C8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8AE7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</w:tr>
      <w:tr w14:paraId="5D37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0CBC1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</w:p>
        </w:tc>
      </w:tr>
      <w:tr w14:paraId="570A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2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4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7611CF80">
      <w:pPr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采购货物清单</w:t>
      </w:r>
    </w:p>
    <w:p w14:paraId="7F96599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376F03B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38CC5B4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1E3AA9B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3DD1FCC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2CCCCA3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58CBD7A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3E6189D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6AC60B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16BFEBE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</w:p>
    <w:p w14:paraId="63CD676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jc w:val="both"/>
        <w:textAlignment w:val="auto"/>
        <w:rPr>
          <w:rFonts w:hint="default" w:ascii="宋体" w:hAnsi="宋体" w:eastAsia="宋体" w:cs="宋体"/>
          <w:b/>
          <w:kern w:val="44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  <w:t xml:space="preserve">附件一     </w:t>
      </w:r>
      <w:r>
        <w:rPr>
          <w:rFonts w:hint="eastAsia" w:ascii="宋体" w:hAnsi="宋体" w:cs="宋体"/>
          <w:b/>
          <w:kern w:val="44"/>
          <w:sz w:val="28"/>
          <w:szCs w:val="22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b/>
          <w:kern w:val="44"/>
          <w:sz w:val="28"/>
          <w:szCs w:val="22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/>
          <w:kern w:val="44"/>
          <w:sz w:val="32"/>
          <w:szCs w:val="24"/>
          <w:lang w:val="en-US" w:eastAsia="zh-CN" w:bidi="ar-SA"/>
        </w:rPr>
        <w:t>招标文件</w:t>
      </w:r>
    </w:p>
    <w:p w14:paraId="7B465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一、项目基本信息</w:t>
      </w:r>
    </w:p>
    <w:p w14:paraId="593A2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3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项目名称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</w:rPr>
        <w:t>[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氧化型低密度脂蛋白检测试剂盒项目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highlight w:val="none"/>
          <w:shd w:val="clear" w:fill="FFFFFF"/>
        </w:rPr>
        <w:t>]</w:t>
      </w:r>
    </w:p>
    <w:p w14:paraId="087ACF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36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采购单位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：[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河北北方学院附属第二医院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]</w:t>
      </w:r>
    </w:p>
    <w:p w14:paraId="7FDAF8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项目概况</w:t>
      </w:r>
    </w:p>
    <w:p w14:paraId="68C296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200"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氧化型低密度脂蛋白检测试剂盒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7209C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三、采购需求清单</w:t>
      </w:r>
    </w:p>
    <w:p w14:paraId="7A94CE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 w:firstLine="281" w:firstLineChars="1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产品清单：[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详见采购货物清单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]</w:t>
      </w:r>
    </w:p>
    <w:p w14:paraId="54C3C7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 w:firstLine="281" w:firstLineChars="1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技术要求：</w:t>
      </w:r>
    </w:p>
    <w:p w14:paraId="20C2FFF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firstLine="56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质量标准：所供应的医用耗材必须符合国家相关质量标准和行业标准，具备相应的质量检测报告和合格证明。</w:t>
      </w:r>
    </w:p>
    <w:p w14:paraId="62C0E9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（2）规格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要求：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[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详见采购货物清单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]</w:t>
      </w:r>
    </w:p>
    <w:p w14:paraId="39AD50A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四、供应商资格要求</w:t>
      </w:r>
    </w:p>
    <w:p w14:paraId="2C7920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供应商应具备《中华人民共和国政府采购法》第二十二条规定的条件，即：</w:t>
      </w:r>
    </w:p>
    <w:p w14:paraId="50C554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1）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具有独立承担民事责任的能力；</w:t>
      </w:r>
    </w:p>
    <w:p w14:paraId="5DC403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2）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具有良好的商业信誉和健全的财务会计制度；</w:t>
      </w:r>
    </w:p>
    <w:p w14:paraId="4F781C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3）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具有履行合同所必需的设备和专业技术能力；</w:t>
      </w:r>
    </w:p>
    <w:p w14:paraId="46DA01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4）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有依法缴纳税收和社会保障资金的良好记录；</w:t>
      </w:r>
    </w:p>
    <w:p w14:paraId="64A6B9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（5）投标活动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前三年内，在经营活动中没有重大违法记录；</w:t>
      </w:r>
    </w:p>
    <w:p w14:paraId="28B610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6）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法律、行政法规规定的其他条件。</w:t>
      </w:r>
    </w:p>
    <w:p w14:paraId="54046C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供应商应具有合法的医疗器械生产或经营许可证，所供应的医用耗材应在其许可证范围内。</w:t>
      </w:r>
    </w:p>
    <w:p w14:paraId="2B108C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供应商应提供所供应产品的相关资质证明文件，如医疗器械注册证、产品检验报告等。</w:t>
      </w:r>
    </w:p>
    <w:p w14:paraId="73B681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供应商应具有良好的售后服务体系，能够及时响应采购单位的售后需求。</w:t>
      </w:r>
    </w:p>
    <w:p w14:paraId="47BD9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bCs/>
          <w:sz w:val="24"/>
          <w:szCs w:val="21"/>
          <w:lang w:val="en-US" w:eastAsia="zh-CN"/>
        </w:rPr>
      </w:pPr>
    </w:p>
    <w:p w14:paraId="4E06B870"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2"/>
        </w:rPr>
      </w:pPr>
    </w:p>
    <w:p w14:paraId="0D6905A7"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2"/>
        </w:rPr>
        <w:t>附件二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</w:rPr>
        <w:t>投标文件格式</w:t>
      </w:r>
    </w:p>
    <w:p w14:paraId="79D024AC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6D82DB8A">
      <w:pPr>
        <w:adjustRightInd w:val="0"/>
        <w:snapToGrid w:val="0"/>
        <w:rPr>
          <w:rFonts w:hint="eastAsia" w:ascii="宋体" w:hAnsi="宋体"/>
          <w:b/>
          <w:bCs/>
          <w:spacing w:val="8"/>
          <w:sz w:val="32"/>
          <w:szCs w:val="32"/>
        </w:rPr>
      </w:pPr>
      <w:r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  <w:t>一、投标文件</w:t>
      </w:r>
      <w:r>
        <w:rPr>
          <w:rFonts w:hint="eastAsia" w:ascii="宋体" w:hAnsi="宋体"/>
          <w:b/>
          <w:bCs/>
          <w:spacing w:val="8"/>
          <w:sz w:val="32"/>
          <w:szCs w:val="32"/>
        </w:rPr>
        <w:t>封面</w:t>
      </w:r>
    </w:p>
    <w:p w14:paraId="24075927">
      <w:pPr>
        <w:rPr>
          <w:rFonts w:hint="eastAsia"/>
        </w:rPr>
      </w:pPr>
    </w:p>
    <w:p w14:paraId="6D2587A8">
      <w:pPr>
        <w:adjustRightInd w:val="0"/>
        <w:snapToGrid w:val="0"/>
        <w:ind w:firstLine="610"/>
        <w:jc w:val="center"/>
        <w:rPr>
          <w:rFonts w:hint="eastAsia" w:ascii="宋体" w:hAnsi="宋体"/>
          <w:b/>
          <w:bCs/>
          <w:snapToGrid w:val="0"/>
          <w:spacing w:val="12"/>
          <w:kern w:val="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110490</wp:posOffset>
                </wp:positionV>
                <wp:extent cx="5362575" cy="6582410"/>
                <wp:effectExtent l="4445" t="4445" r="5080" b="2349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582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3.1pt;margin-top:8.7pt;height:518.3pt;width:422.25pt;z-index:251659264;mso-width-relative:page;mso-height-relative:page;" filled="f" stroked="t" coordsize="21600,21600" o:gfxdata="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uKBpi2AAAAAoBAAAPAAAAAAAAAAEAIAAAACIAAABkcnMvZG93&#10;bnJldi54bWxQSwECFAAUAAAACACHTuJA1ptaAwACAAAEBAAADgAAAAAAAAABACAAAAAnAQAAZHJz&#10;L2Uyb0RvYy54bWxQSwUGAAAAAAYABgBZAQAAmQ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796A076E">
      <w:pPr>
        <w:adjustRightInd w:val="0"/>
        <w:snapToGrid w:val="0"/>
        <w:ind w:firstLine="610"/>
        <w:jc w:val="center"/>
        <w:rPr>
          <w:rFonts w:hint="eastAsia" w:ascii="宋体" w:hAnsi="宋体"/>
          <w:b/>
          <w:bCs/>
          <w:snapToGrid w:val="0"/>
          <w:spacing w:val="12"/>
          <w:kern w:val="0"/>
          <w:sz w:val="28"/>
          <w:szCs w:val="28"/>
        </w:rPr>
      </w:pPr>
    </w:p>
    <w:p w14:paraId="337F02E1">
      <w:pPr>
        <w:snapToGrid w:val="0"/>
        <w:spacing w:line="540" w:lineRule="exact"/>
        <w:ind w:firstLine="592"/>
        <w:jc w:val="both"/>
        <w:rPr>
          <w:rFonts w:hint="eastAsia" w:ascii="宋体" w:hAnsi="宋体"/>
          <w:b/>
          <w:bCs/>
          <w:spacing w:val="8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spacing w:val="8"/>
          <w:sz w:val="28"/>
          <w:szCs w:val="28"/>
          <w:bdr w:val="single" w:color="auto" w:sz="4" w:space="0"/>
        </w:rPr>
        <w:t>正本</w:t>
      </w:r>
      <w:r>
        <w:rPr>
          <w:rFonts w:hint="eastAsia" w:ascii="宋体" w:hAnsi="宋体"/>
          <w:spacing w:val="8"/>
          <w:sz w:val="28"/>
          <w:szCs w:val="28"/>
        </w:rPr>
        <w:t>或</w:t>
      </w:r>
      <w:r>
        <w:rPr>
          <w:rFonts w:hint="eastAsia" w:ascii="宋体" w:hAnsi="宋体"/>
          <w:spacing w:val="8"/>
          <w:sz w:val="28"/>
          <w:szCs w:val="28"/>
          <w:bdr w:val="single" w:color="auto" w:sz="4" w:space="0"/>
        </w:rPr>
        <w:t>副本</w:t>
      </w:r>
    </w:p>
    <w:p w14:paraId="2E8B977C">
      <w:pPr>
        <w:snapToGrid w:val="0"/>
        <w:ind w:firstLine="560"/>
        <w:rPr>
          <w:rFonts w:hint="default" w:ascii="宋体" w:hAnsi="宋体" w:eastAsiaTheme="minorEastAsia"/>
          <w:bCs/>
          <w:sz w:val="28"/>
          <w:szCs w:val="28"/>
          <w:lang w:val="en-US" w:eastAsia="zh-CN"/>
        </w:rPr>
      </w:pPr>
    </w:p>
    <w:p w14:paraId="718B441A">
      <w:pPr>
        <w:snapToGrid w:val="0"/>
        <w:ind w:firstLine="560"/>
        <w:rPr>
          <w:rFonts w:hint="eastAsia" w:ascii="宋体" w:hAnsi="宋体"/>
          <w:bCs/>
          <w:sz w:val="28"/>
          <w:szCs w:val="28"/>
        </w:rPr>
      </w:pPr>
    </w:p>
    <w:p w14:paraId="60FDCC54">
      <w:pPr>
        <w:snapToGrid w:val="0"/>
        <w:ind w:firstLine="560"/>
        <w:rPr>
          <w:rFonts w:hint="eastAsia" w:ascii="宋体" w:hAnsi="宋体"/>
          <w:bCs/>
          <w:sz w:val="28"/>
          <w:szCs w:val="28"/>
        </w:rPr>
      </w:pPr>
    </w:p>
    <w:p w14:paraId="40881056">
      <w:pPr>
        <w:snapToGrid w:val="0"/>
        <w:ind w:firstLine="560"/>
        <w:rPr>
          <w:rFonts w:hint="eastAsia" w:ascii="宋体" w:hAnsi="宋体"/>
          <w:bCs/>
          <w:sz w:val="28"/>
          <w:szCs w:val="28"/>
        </w:rPr>
      </w:pPr>
    </w:p>
    <w:p w14:paraId="3F5C651E">
      <w:pPr>
        <w:jc w:val="center"/>
        <w:rPr>
          <w:rFonts w:hint="eastAsia" w:ascii="宋体" w:hAnsi="宋体"/>
          <w:bCs/>
          <w:color w:val="auto"/>
          <w:spacing w:val="12"/>
          <w:sz w:val="32"/>
          <w:szCs w:val="32"/>
          <w:highlight w:val="yellow"/>
        </w:rPr>
      </w:pPr>
      <w:r>
        <w:rPr>
          <w:rFonts w:hint="eastAsia" w:ascii="宋体" w:hAnsi="宋体"/>
          <w:bCs/>
          <w:color w:val="auto"/>
          <w:sz w:val="32"/>
          <w:szCs w:val="32"/>
          <w:highlight w:val="yellow"/>
        </w:rPr>
        <w:t>***</w:t>
      </w:r>
      <w:r>
        <w:rPr>
          <w:rFonts w:hint="eastAsia" w:ascii="宋体" w:hAnsi="宋体"/>
          <w:bCs/>
          <w:color w:val="auto"/>
          <w:spacing w:val="12"/>
          <w:sz w:val="32"/>
          <w:szCs w:val="32"/>
          <w:highlight w:val="yellow"/>
        </w:rPr>
        <w:t>项目</w:t>
      </w:r>
    </w:p>
    <w:p w14:paraId="481E4DF3">
      <w:pPr>
        <w:jc w:val="center"/>
        <w:rPr>
          <w:rFonts w:hint="eastAsia" w:ascii="宋体" w:hAnsi="宋体"/>
          <w:bCs/>
          <w:color w:val="auto"/>
          <w:spacing w:val="12"/>
          <w:sz w:val="32"/>
          <w:szCs w:val="32"/>
          <w:highlight w:val="yellow"/>
        </w:rPr>
      </w:pPr>
    </w:p>
    <w:p w14:paraId="569B183C">
      <w:pPr>
        <w:snapToGrid w:val="0"/>
        <w:spacing w:line="400" w:lineRule="exact"/>
        <w:ind w:firstLine="883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</w:p>
    <w:p w14:paraId="433FBF6A">
      <w:pPr>
        <w:snapToGrid w:val="0"/>
        <w:spacing w:before="468" w:beforeLines="150" w:after="312" w:afterLines="100" w:line="400" w:lineRule="exact"/>
        <w:jc w:val="center"/>
        <w:rPr>
          <w:rFonts w:hint="eastAsia" w:ascii="宋体" w:hAnsi="宋体"/>
          <w:b/>
          <w:bCs w:val="0"/>
          <w:kern w:val="0"/>
          <w:sz w:val="96"/>
          <w:szCs w:val="96"/>
        </w:rPr>
      </w:pPr>
      <w:r>
        <w:rPr>
          <w:rFonts w:hint="eastAsia" w:ascii="宋体" w:hAnsi="宋体"/>
          <w:b/>
          <w:bCs w:val="0"/>
          <w:kern w:val="0"/>
          <w:sz w:val="96"/>
          <w:szCs w:val="96"/>
        </w:rPr>
        <w:t>投标文件</w:t>
      </w:r>
    </w:p>
    <w:p w14:paraId="61EED945">
      <w:pPr>
        <w:snapToGrid w:val="0"/>
        <w:spacing w:line="400" w:lineRule="exact"/>
        <w:ind w:firstLine="883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</w:p>
    <w:p w14:paraId="1E7FDB0A">
      <w:pPr>
        <w:snapToGrid w:val="0"/>
        <w:spacing w:line="480" w:lineRule="auto"/>
        <w:ind w:firstLine="640"/>
        <w:jc w:val="center"/>
        <w:rPr>
          <w:rFonts w:hint="eastAsia" w:ascii="宋体" w:hAnsi="宋体" w:eastAsia="宋体"/>
          <w:color w:val="FF0000"/>
          <w:sz w:val="32"/>
          <w:szCs w:val="32"/>
          <w:lang w:eastAsia="zh-CN"/>
        </w:rPr>
      </w:pPr>
    </w:p>
    <w:p w14:paraId="1A87B335">
      <w:pPr>
        <w:snapToGrid w:val="0"/>
        <w:ind w:firstLine="688"/>
        <w:jc w:val="center"/>
        <w:rPr>
          <w:rFonts w:hint="eastAsia" w:ascii="宋体" w:hAnsi="宋体"/>
          <w:spacing w:val="12"/>
          <w:sz w:val="32"/>
          <w:szCs w:val="32"/>
        </w:rPr>
      </w:pPr>
    </w:p>
    <w:p w14:paraId="0D850B0E">
      <w:pPr>
        <w:snapToGrid w:val="0"/>
        <w:ind w:firstLine="691"/>
        <w:jc w:val="center"/>
        <w:rPr>
          <w:rFonts w:hint="eastAsia" w:ascii="宋体" w:hAnsi="宋体"/>
          <w:b/>
          <w:bCs/>
          <w:spacing w:val="12"/>
          <w:sz w:val="32"/>
          <w:szCs w:val="32"/>
        </w:rPr>
      </w:pPr>
    </w:p>
    <w:p w14:paraId="172D7E11">
      <w:pPr>
        <w:snapToGrid w:val="0"/>
        <w:ind w:firstLine="691"/>
        <w:jc w:val="center"/>
        <w:rPr>
          <w:rFonts w:hint="eastAsia" w:ascii="宋体" w:hAnsi="宋体"/>
          <w:b/>
          <w:bCs/>
          <w:spacing w:val="12"/>
          <w:sz w:val="32"/>
          <w:szCs w:val="32"/>
        </w:rPr>
      </w:pPr>
    </w:p>
    <w:p w14:paraId="3E3B5855">
      <w:pPr>
        <w:snapToGrid w:val="0"/>
        <w:ind w:firstLine="691"/>
        <w:rPr>
          <w:rFonts w:hint="eastAsia" w:ascii="宋体" w:hAnsi="宋体"/>
          <w:b/>
          <w:bCs/>
          <w:spacing w:val="12"/>
          <w:sz w:val="32"/>
          <w:szCs w:val="32"/>
        </w:rPr>
      </w:pPr>
    </w:p>
    <w:p w14:paraId="2264C0F1">
      <w:pPr>
        <w:adjustRightInd w:val="0"/>
        <w:snapToGrid w:val="0"/>
        <w:ind w:firstLine="1720" w:firstLineChars="500"/>
        <w:jc w:val="both"/>
        <w:rPr>
          <w:rFonts w:hint="eastAsia" w:ascii="宋体" w:hAnsi="宋体"/>
          <w:bCs/>
          <w:spacing w:val="12"/>
          <w:sz w:val="32"/>
          <w:szCs w:val="32"/>
        </w:rPr>
      </w:pPr>
      <w:r>
        <w:rPr>
          <w:rFonts w:hint="eastAsia" w:ascii="宋体" w:hAnsi="宋体"/>
          <w:bCs/>
          <w:spacing w:val="12"/>
          <w:sz w:val="32"/>
          <w:szCs w:val="32"/>
        </w:rPr>
        <w:t>投标人：（公章）法定代表人：（印鉴）</w:t>
      </w:r>
    </w:p>
    <w:p w14:paraId="6C7A6170">
      <w:pPr>
        <w:adjustRightInd w:val="0"/>
        <w:snapToGrid w:val="0"/>
        <w:ind w:firstLine="1290" w:firstLineChars="375"/>
        <w:rPr>
          <w:rFonts w:hint="eastAsia" w:ascii="宋体" w:hAnsi="宋体"/>
          <w:bCs/>
          <w:spacing w:val="12"/>
          <w:sz w:val="32"/>
          <w:szCs w:val="32"/>
        </w:rPr>
      </w:pPr>
    </w:p>
    <w:p w14:paraId="15F1C494">
      <w:pPr>
        <w:snapToGrid w:val="0"/>
        <w:spacing w:line="480" w:lineRule="auto"/>
        <w:jc w:val="center"/>
        <w:rPr>
          <w:rFonts w:hint="eastAsia" w:ascii="宋体" w:hAnsi="宋体"/>
          <w:bCs/>
          <w:spacing w:val="12"/>
          <w:sz w:val="32"/>
          <w:szCs w:val="32"/>
          <w:highlight w:val="yellow"/>
        </w:rPr>
      </w:pPr>
      <w:r>
        <w:rPr>
          <w:rFonts w:hint="eastAsia" w:ascii="宋体" w:hAnsi="宋体"/>
          <w:bCs/>
          <w:spacing w:val="12"/>
          <w:sz w:val="32"/>
          <w:szCs w:val="32"/>
          <w:highlight w:val="yellow"/>
        </w:rPr>
        <w:t>二〇二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  <w:lang w:val="en-US" w:eastAsia="zh-CN"/>
        </w:rPr>
        <w:t>六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</w:rPr>
        <w:t>年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  <w:lang w:val="en-US" w:eastAsia="zh-CN"/>
        </w:rPr>
        <w:t>**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</w:rPr>
        <w:t>月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  <w:lang w:val="en-US" w:eastAsia="zh-CN"/>
        </w:rPr>
        <w:t>**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</w:rPr>
        <w:t>日</w:t>
      </w:r>
    </w:p>
    <w:p w14:paraId="5676124D">
      <w:pPr>
        <w:adjustRightInd w:val="0"/>
        <w:snapToGrid w:val="0"/>
        <w:ind w:firstLine="610"/>
        <w:rPr>
          <w:rFonts w:hint="eastAsia" w:ascii="宋体" w:hAnsi="宋体"/>
          <w:b/>
          <w:bCs/>
          <w:spacing w:val="12"/>
          <w:sz w:val="28"/>
          <w:szCs w:val="28"/>
        </w:rPr>
      </w:pPr>
    </w:p>
    <w:p w14:paraId="3EC93623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  <w:r>
        <w:rPr>
          <w:rFonts w:hint="eastAsia" w:ascii="宋体" w:hAnsi="宋体"/>
          <w:snapToGrid w:val="0"/>
          <w:spacing w:val="12"/>
          <w:kern w:val="0"/>
          <w:sz w:val="28"/>
          <w:szCs w:val="28"/>
        </w:rPr>
        <w:br w:type="page"/>
      </w:r>
      <w:r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  <w:t>二、法定代表人授权委托书</w:t>
      </w:r>
    </w:p>
    <w:p w14:paraId="78E0CAFA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2AA687FE">
      <w:pPr>
        <w:adjustRightInd w:val="0"/>
        <w:snapToGrid w:val="0"/>
        <w:jc w:val="center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  <w:r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  <w:t>授权委托书</w:t>
      </w:r>
    </w:p>
    <w:p w14:paraId="267B1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textAlignment w:val="auto"/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32"/>
          <w:u w:val="none"/>
          <w:lang w:val="zh-CN"/>
        </w:rPr>
        <w:t>招标人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32"/>
          <w:u w:val="none"/>
        </w:rPr>
        <w:t>：</w:t>
      </w:r>
    </w:p>
    <w:p w14:paraId="5D7E2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本授权书声明：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</w:rPr>
        <w:t>投标人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的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  <w:lang w:val="en-US" w:eastAsia="zh-CN"/>
        </w:rPr>
        <w:t>（法人姓名）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授权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  <w:lang w:eastAsia="zh-CN"/>
        </w:rPr>
        <w:t>（代理人姓名）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为本公司的合法代理人，就</w:t>
      </w:r>
      <w:r>
        <w:rPr>
          <w:rFonts w:hint="eastAsia" w:ascii="仿宋" w:hAnsi="仿宋" w:eastAsia="仿宋" w:cs="仿宋"/>
          <w:snapToGrid w:val="0"/>
          <w:color w:val="auto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***项目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投标及合同的签订，以本公司名义处理一切与之有关的事务。</w:t>
      </w:r>
    </w:p>
    <w:p w14:paraId="2A9C2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本授权书于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年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日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签字生效，有效期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天，特此声明。</w:t>
      </w:r>
    </w:p>
    <w:p w14:paraId="0741B3D5">
      <w:pPr>
        <w:keepNext w:val="0"/>
        <w:keepLines w:val="0"/>
        <w:pageBreakBefore w:val="0"/>
        <w:widowControl w:val="0"/>
        <w:tabs>
          <w:tab w:val="left" w:pos="22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ab/>
      </w:r>
    </w:p>
    <w:p w14:paraId="4364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被授权代理人签字：</w:t>
      </w:r>
    </w:p>
    <w:p w14:paraId="55B6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被授权代理人身份证号码：</w:t>
      </w:r>
    </w:p>
    <w:p w14:paraId="6E3C0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投标人：（公章）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法定代表人：（印鉴）</w:t>
      </w:r>
    </w:p>
    <w:p w14:paraId="2B71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28" w:firstLineChars="200"/>
        <w:jc w:val="left"/>
        <w:textAlignment w:val="auto"/>
        <w:rPr>
          <w:rFonts w:hint="eastAsia" w:ascii="宋体" w:hAnsi="宋体" w:eastAsia="仿宋"/>
          <w:b/>
          <w:bCs/>
          <w:snapToGrid w:val="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年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日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lang w:val="en-US" w:eastAsia="zh-CN"/>
        </w:rPr>
        <w:t xml:space="preserve"> </w:t>
      </w:r>
    </w:p>
    <w:p w14:paraId="52E87EB7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3BA3CACD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7A399565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59830146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080A72F0">
      <w:pPr>
        <w:numPr>
          <w:ilvl w:val="0"/>
          <w:numId w:val="0"/>
        </w:numPr>
        <w:adjustRightInd w:val="0"/>
        <w:snapToGrid w:val="0"/>
        <w:ind w:leftChars="0"/>
        <w:rPr>
          <w:rFonts w:hint="eastAsia" w:ascii="宋体" w:hAnsi="宋体" w:eastAsia="宋体"/>
          <w:b/>
          <w:bCs/>
          <w:snapToGrid w:val="0"/>
          <w:spacing w:val="12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  <w:lang w:eastAsia="zh-CN"/>
        </w:rPr>
        <w:t>三、</w:t>
      </w:r>
      <w:r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  <w:t>投标参数</w:t>
      </w:r>
    </w:p>
    <w:p w14:paraId="2654CB1C">
      <w:pPr>
        <w:numPr>
          <w:ilvl w:val="0"/>
          <w:numId w:val="0"/>
        </w:numPr>
        <w:adjustRightInd w:val="0"/>
        <w:snapToGrid w:val="0"/>
        <w:ind w:leftChars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09583B2B">
      <w:pPr>
        <w:numPr>
          <w:ilvl w:val="0"/>
          <w:numId w:val="0"/>
        </w:numPr>
        <w:adjustRightInd w:val="0"/>
        <w:snapToGrid w:val="0"/>
        <w:ind w:leftChars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0E826FB4">
      <w:pPr>
        <w:numPr>
          <w:ilvl w:val="0"/>
          <w:numId w:val="0"/>
        </w:numPr>
        <w:adjustRightInd w:val="0"/>
        <w:snapToGrid w:val="0"/>
        <w:ind w:leftChars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1770CFAA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  <w:r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  <w:lang w:eastAsia="zh-CN"/>
        </w:rPr>
        <w:t>四、</w:t>
      </w:r>
      <w:r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  <w:t>售后服务</w:t>
      </w:r>
    </w:p>
    <w:p w14:paraId="40C3AC5D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261DC2BE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2AC2046F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3C5A3E9D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468107C1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78E01C05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69A4E856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58CC4AD8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2039AD3E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0BF52188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6EFB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Chars="0"/>
        <w:jc w:val="left"/>
        <w:textAlignment w:val="auto"/>
        <w:rPr>
          <w:rFonts w:hint="eastAsia" w:ascii="宋体" w:hAnsi="宋体" w:eastAsia="宋体" w:cs="Times New Roman"/>
          <w:b/>
          <w:bCs/>
          <w:snapToGrid w:val="0"/>
          <w:spacing w:val="12"/>
          <w:kern w:val="0"/>
          <w:sz w:val="32"/>
          <w:szCs w:val="32"/>
          <w:lang w:eastAsia="zh-CN"/>
        </w:rPr>
      </w:pPr>
    </w:p>
    <w:p w14:paraId="3FD66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Chars="0"/>
        <w:jc w:val="left"/>
        <w:textAlignment w:val="auto"/>
        <w:rPr>
          <w:rFonts w:hint="eastAsia" w:ascii="宋体" w:hAnsi="宋体" w:eastAsia="宋体" w:cs="Times New Roman"/>
          <w:b/>
          <w:bCs/>
          <w:snapToGrid w:val="0"/>
          <w:spacing w:val="12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bCs/>
          <w:snapToGrid w:val="0"/>
          <w:spacing w:val="12"/>
          <w:kern w:val="0"/>
          <w:sz w:val="32"/>
          <w:szCs w:val="32"/>
          <w:lang w:eastAsia="zh-CN"/>
        </w:rPr>
        <w:t>五、投标报价表（</w:t>
      </w:r>
      <w:r>
        <w:rPr>
          <w:rFonts w:hint="eastAsia" w:ascii="宋体" w:hAnsi="宋体" w:eastAsia="宋体" w:cs="Times New Roman"/>
          <w:b w:val="0"/>
          <w:bCs w:val="0"/>
          <w:snapToGrid w:val="0"/>
          <w:spacing w:val="12"/>
          <w:kern w:val="0"/>
          <w:sz w:val="32"/>
          <w:szCs w:val="32"/>
          <w:lang w:eastAsia="zh-CN"/>
        </w:rPr>
        <w:t>报价须盖公章</w:t>
      </w:r>
      <w:r>
        <w:rPr>
          <w:rFonts w:hint="eastAsia" w:ascii="宋体" w:hAnsi="宋体" w:eastAsia="宋体" w:cs="Times New Roman"/>
          <w:b/>
          <w:bCs/>
          <w:snapToGrid w:val="0"/>
          <w:spacing w:val="12"/>
          <w:kern w:val="0"/>
          <w:sz w:val="32"/>
          <w:szCs w:val="32"/>
          <w:lang w:eastAsia="zh-CN"/>
        </w:rPr>
        <w:t>）</w:t>
      </w:r>
    </w:p>
    <w:tbl>
      <w:tblPr>
        <w:tblStyle w:val="4"/>
        <w:tblW w:w="5329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26"/>
        <w:gridCol w:w="4036"/>
        <w:gridCol w:w="915"/>
        <w:gridCol w:w="915"/>
      </w:tblGrid>
      <w:tr w14:paraId="2788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1" w:type="dxa"/>
            <w:noWrap/>
            <w:vAlign w:val="center"/>
          </w:tcPr>
          <w:p w14:paraId="76C173D6"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5" w:type="dxa"/>
            <w:noWrap w:val="0"/>
            <w:vAlign w:val="center"/>
          </w:tcPr>
          <w:p w14:paraId="19C3A25E"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物资名称</w:t>
            </w:r>
          </w:p>
        </w:tc>
        <w:tc>
          <w:tcPr>
            <w:tcW w:w="4035" w:type="dxa"/>
            <w:noWrap w:val="0"/>
            <w:vAlign w:val="center"/>
          </w:tcPr>
          <w:p w14:paraId="250EFDCD"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eastAsia="zh-CN"/>
              </w:rPr>
              <w:t>技术要求</w:t>
            </w:r>
          </w:p>
        </w:tc>
        <w:tc>
          <w:tcPr>
            <w:tcW w:w="916" w:type="dxa"/>
            <w:noWrap w:val="0"/>
            <w:vAlign w:val="center"/>
          </w:tcPr>
          <w:p w14:paraId="387262A8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916" w:type="dxa"/>
            <w:noWrap w:val="0"/>
            <w:vAlign w:val="center"/>
          </w:tcPr>
          <w:p w14:paraId="43097AF4">
            <w:pPr>
              <w:widowControl/>
              <w:jc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价格</w:t>
            </w:r>
          </w:p>
        </w:tc>
      </w:tr>
      <w:tr w14:paraId="73F1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1" w:type="dxa"/>
            <w:noWrap/>
            <w:vAlign w:val="center"/>
          </w:tcPr>
          <w:p w14:paraId="50AA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25" w:type="dxa"/>
            <w:noWrap w:val="0"/>
            <w:vAlign w:val="center"/>
          </w:tcPr>
          <w:p w14:paraId="6CB8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noWrap w:val="0"/>
            <w:vAlign w:val="center"/>
          </w:tcPr>
          <w:p w14:paraId="32E0C4CF">
            <w:pPr>
              <w:widowControl/>
              <w:jc w:val="both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56F34F3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FB16675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2F0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1" w:type="dxa"/>
            <w:noWrap/>
            <w:vAlign w:val="center"/>
          </w:tcPr>
          <w:p w14:paraId="51E9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25" w:type="dxa"/>
            <w:noWrap w:val="0"/>
            <w:vAlign w:val="center"/>
          </w:tcPr>
          <w:p w14:paraId="2B05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noWrap w:val="0"/>
            <w:vAlign w:val="center"/>
          </w:tcPr>
          <w:p w14:paraId="7C9B8AA8">
            <w:pPr>
              <w:widowControl/>
              <w:jc w:val="both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49BFF8E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75ABC3E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1BE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1" w:type="dxa"/>
            <w:noWrap/>
            <w:vAlign w:val="center"/>
          </w:tcPr>
          <w:p w14:paraId="72CF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25" w:type="dxa"/>
            <w:noWrap w:val="0"/>
            <w:vAlign w:val="center"/>
          </w:tcPr>
          <w:p w14:paraId="017D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noWrap w:val="0"/>
            <w:vAlign w:val="center"/>
          </w:tcPr>
          <w:p w14:paraId="2ABDD720">
            <w:pPr>
              <w:widowControl/>
              <w:jc w:val="both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91F1782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2FC62A4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5A81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1" w:type="dxa"/>
            <w:noWrap/>
            <w:vAlign w:val="center"/>
          </w:tcPr>
          <w:p w14:paraId="2CDF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25" w:type="dxa"/>
            <w:noWrap w:val="0"/>
            <w:vAlign w:val="center"/>
          </w:tcPr>
          <w:p w14:paraId="6BB3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noWrap w:val="0"/>
            <w:vAlign w:val="center"/>
          </w:tcPr>
          <w:p w14:paraId="697F62BE">
            <w:pPr>
              <w:widowControl/>
              <w:jc w:val="both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22C5939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D2BE2E4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3E0B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1" w:type="dxa"/>
            <w:noWrap/>
            <w:vAlign w:val="center"/>
          </w:tcPr>
          <w:p w14:paraId="17A3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25" w:type="dxa"/>
            <w:noWrap w:val="0"/>
            <w:vAlign w:val="center"/>
          </w:tcPr>
          <w:p w14:paraId="58E0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35" w:type="dxa"/>
            <w:noWrap w:val="0"/>
            <w:vAlign w:val="center"/>
          </w:tcPr>
          <w:p w14:paraId="33E67B63">
            <w:pPr>
              <w:widowControl/>
              <w:jc w:val="both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0E76BE4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76B8247"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36A279EB">
      <w:pPr>
        <w:adjustRightInd w:val="0"/>
        <w:snapToGrid w:val="0"/>
        <w:ind w:firstLine="608"/>
        <w:rPr>
          <w:rFonts w:ascii="宋体" w:hAnsi="宋体"/>
          <w:snapToGrid w:val="0"/>
          <w:spacing w:val="12"/>
          <w:kern w:val="0"/>
          <w:sz w:val="28"/>
          <w:szCs w:val="28"/>
        </w:rPr>
      </w:pPr>
    </w:p>
    <w:p w14:paraId="0DEE03D3">
      <w:pPr>
        <w:pStyle w:val="3"/>
        <w:tabs>
          <w:tab w:val="left" w:pos="5580"/>
        </w:tabs>
        <w:spacing w:before="120"/>
        <w:rPr>
          <w:rFonts w:hint="eastAsia" w:ascii="仿宋" w:hAnsi="仿宋" w:eastAsia="仿宋" w:cs="仿宋"/>
          <w:bCs/>
          <w:kern w:val="0"/>
          <w:sz w:val="24"/>
          <w:szCs w:val="24"/>
        </w:rPr>
      </w:pPr>
    </w:p>
    <w:p w14:paraId="4F1AC749">
      <w:pPr>
        <w:pStyle w:val="3"/>
        <w:tabs>
          <w:tab w:val="left" w:pos="5580"/>
        </w:tabs>
        <w:spacing w:before="120" w:line="360" w:lineRule="auto"/>
        <w:ind w:firstLine="48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投标人名称（盖公章）：</w:t>
      </w:r>
    </w:p>
    <w:p w14:paraId="134A3991"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法定代表人或其委托代理人签字：</w:t>
      </w:r>
    </w:p>
    <w:p w14:paraId="7FDDE790">
      <w:pPr>
        <w:spacing w:line="360" w:lineRule="auto"/>
        <w:ind w:firstLine="480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日期：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</w:rPr>
        <w:t>年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</w:rPr>
        <w:t>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</w:rPr>
        <w:t>日</w:t>
      </w:r>
    </w:p>
    <w:p w14:paraId="080C6050">
      <w:pPr>
        <w:spacing w:line="360" w:lineRule="auto"/>
        <w:ind w:firstLine="480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</w:rPr>
      </w:pPr>
    </w:p>
    <w:p w14:paraId="359D23D3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hint="default" w:ascii="宋体" w:hAnsi="宋体" w:eastAsia="宋体" w:cs="Times New Roman"/>
          <w:b/>
          <w:bCs/>
          <w:snapToGrid w:val="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napToGrid w:val="0"/>
          <w:spacing w:val="12"/>
          <w:kern w:val="0"/>
          <w:sz w:val="32"/>
          <w:szCs w:val="32"/>
          <w:lang w:val="en-US" w:eastAsia="zh-CN"/>
        </w:rPr>
        <w:t>六、其他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82135"/>
    <w:multiLevelType w:val="singleLevel"/>
    <w:tmpl w:val="E628213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DD55207"/>
    <w:multiLevelType w:val="singleLevel"/>
    <w:tmpl w:val="0DD552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0522D"/>
    <w:rsid w:val="0CD0522D"/>
    <w:rsid w:val="0F677C7A"/>
    <w:rsid w:val="10B72D81"/>
    <w:rsid w:val="16A76971"/>
    <w:rsid w:val="33DC1CAD"/>
    <w:rsid w:val="43CF4EF9"/>
    <w:rsid w:val="46111ECF"/>
    <w:rsid w:val="57B0051B"/>
    <w:rsid w:val="5FFF4806"/>
    <w:rsid w:val="679A31C6"/>
    <w:rsid w:val="707E180B"/>
    <w:rsid w:val="70863B0E"/>
    <w:rsid w:val="7DD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4"/>
      <w:szCs w:val="21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844</Words>
  <Characters>899</Characters>
  <Lines>0</Lines>
  <Paragraphs>0</Paragraphs>
  <TotalTime>1</TotalTime>
  <ScaleCrop>false</ScaleCrop>
  <LinksUpToDate>false</LinksUpToDate>
  <CharactersWithSpaces>986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2025-12-02T01:51:00Z</dcterms:created>
  <dc:creator>Administrator</dc:creator>
  <cp:lastModifiedBy>林子苏。</cp:lastModifiedBy>
  <dcterms:modified xsi:type="dcterms:W3CDTF">2026-01-09T01:17:59Z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2E96D5935373453F9A4AAF9A71DB0C83</vt:lpwstr>
  </property>
  <property fmtid="{D5CDD505-2E9C-101B-9397-08002B2CF9AE}" pid="4" name="KSOTemplateDocerSaveRecord">
    <vt:lpwstr>eyJoZGlkIjoiOTk0MTg3YWNmZmM5MTVkNmY2NzBhYjU2NTY2MDZkYTYiLCJ1c2VySWQiOiI3MDc3NjYwMDEifQ==</vt:lpwstr>
  </property>
</Properties>
</file>