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E94B" w14:textId="2CA19FEB" w:rsidR="00DE5D54" w:rsidRPr="00DE5D54" w:rsidRDefault="00E17E2D" w:rsidP="00E17E2D">
      <w:pPr>
        <w:autoSpaceDE w:val="0"/>
        <w:autoSpaceDN w:val="0"/>
        <w:spacing w:before="37"/>
        <w:ind w:left="4073" w:right="4018"/>
        <w:jc w:val="center"/>
        <w:rPr>
          <w:rFonts w:ascii="黑体" w:eastAsia="黑体" w:hAnsi="微软雅黑" w:cs="微软雅黑"/>
          <w:b/>
          <w:kern w:val="0"/>
          <w:sz w:val="44"/>
          <w:lang w:val="zh-CN" w:bidi="zh-CN"/>
        </w:rPr>
      </w:pPr>
      <w:bookmarkStart w:id="0" w:name="_Toc_4_4_0000000009"/>
      <w:r>
        <w:rPr>
          <w:rFonts w:ascii="黑体" w:eastAsia="黑体" w:hAnsi="微软雅黑" w:cs="微软雅黑" w:hint="eastAsia"/>
          <w:b/>
          <w:kern w:val="0"/>
          <w:sz w:val="44"/>
          <w:lang w:val="zh-CN" w:bidi="zh-CN"/>
        </w:rPr>
        <w:t>河北北方学院附属第二医院</w:t>
      </w:r>
      <w:r w:rsidRPr="00DE5D54">
        <w:rPr>
          <w:rFonts w:ascii="黑体" w:eastAsia="黑体" w:hAnsi="微软雅黑" w:cs="微软雅黑" w:hint="eastAsia"/>
          <w:b/>
          <w:kern w:val="0"/>
          <w:sz w:val="44"/>
          <w:lang w:val="zh-CN" w:bidi="zh-CN"/>
        </w:rPr>
        <w:t>202</w:t>
      </w:r>
      <w:r w:rsidRPr="00DE5D54">
        <w:rPr>
          <w:rFonts w:ascii="黑体" w:eastAsia="黑体" w:hAnsi="微软雅黑" w:cs="微软雅黑" w:hint="eastAsia"/>
          <w:b/>
          <w:kern w:val="0"/>
          <w:sz w:val="44"/>
          <w:lang w:bidi="zh-CN"/>
        </w:rPr>
        <w:t>4</w:t>
      </w:r>
      <w:r w:rsidRPr="00DE5D54">
        <w:rPr>
          <w:rFonts w:ascii="黑体" w:eastAsia="黑体" w:hAnsi="微软雅黑" w:cs="微软雅黑" w:hint="eastAsia"/>
          <w:b/>
          <w:kern w:val="0"/>
          <w:sz w:val="44"/>
          <w:lang w:val="zh-CN" w:bidi="zh-CN"/>
        </w:rPr>
        <w:t>年</w:t>
      </w:r>
      <w:r w:rsidR="00DE5D54" w:rsidRPr="00DE5D54">
        <w:rPr>
          <w:rFonts w:ascii="黑体" w:eastAsia="黑体" w:hAnsi="微软雅黑" w:cs="微软雅黑" w:hint="eastAsia"/>
          <w:b/>
          <w:kern w:val="0"/>
          <w:sz w:val="44"/>
          <w:lang w:val="zh-CN" w:bidi="zh-CN"/>
        </w:rPr>
        <w:t>单位预算信息公开目录</w:t>
      </w:r>
    </w:p>
    <w:p w14:paraId="7A80A12F" w14:textId="77777777" w:rsidR="00DE5D54" w:rsidRPr="00DE5D54" w:rsidRDefault="00DE5D54" w:rsidP="00E17E2D">
      <w:pPr>
        <w:autoSpaceDE w:val="0"/>
        <w:autoSpaceDN w:val="0"/>
        <w:spacing w:before="4"/>
        <w:jc w:val="center"/>
        <w:rPr>
          <w:rFonts w:ascii="黑体" w:eastAsia="微软雅黑" w:hAnsi="微软雅黑" w:cs="微软雅黑"/>
          <w:b/>
          <w:kern w:val="0"/>
          <w:sz w:val="55"/>
          <w:szCs w:val="28"/>
          <w:lang w:val="zh-CN" w:bidi="zh-CN"/>
        </w:rPr>
      </w:pPr>
    </w:p>
    <w:p w14:paraId="33B47818" w14:textId="77777777" w:rsidR="00DE5D54" w:rsidRPr="00DE5D54" w:rsidRDefault="00DE5D54" w:rsidP="00DE5D54">
      <w:pPr>
        <w:autoSpaceDE w:val="0"/>
        <w:autoSpaceDN w:val="0"/>
        <w:spacing w:before="1"/>
        <w:ind w:left="100"/>
        <w:jc w:val="left"/>
        <w:outlineLvl w:val="3"/>
        <w:rPr>
          <w:rFonts w:ascii="微软雅黑" w:eastAsia="微软雅黑" w:hAnsi="微软雅黑" w:cs="微软雅黑"/>
          <w:b/>
          <w:bCs/>
          <w:kern w:val="0"/>
          <w:sz w:val="28"/>
          <w:szCs w:val="28"/>
          <w:lang w:val="zh-CN" w:bidi="zh-CN"/>
        </w:rPr>
      </w:pPr>
      <w:r w:rsidRPr="00DE5D54">
        <w:rPr>
          <w:rFonts w:ascii="微软雅黑" w:eastAsia="微软雅黑" w:hAnsi="微软雅黑" w:cs="微软雅黑"/>
          <w:b/>
          <w:bCs/>
          <w:kern w:val="0"/>
          <w:sz w:val="28"/>
          <w:szCs w:val="28"/>
          <w:lang w:val="zh-CN" w:bidi="zh-CN"/>
        </w:rPr>
        <w:t>单位预算公开表</w:t>
      </w:r>
    </w:p>
    <w:sdt>
      <w:sdtPr>
        <w:rPr>
          <w:rFonts w:ascii="微软雅黑" w:eastAsia="微软雅黑" w:hAnsi="微软雅黑" w:cs="微软雅黑"/>
          <w:kern w:val="0"/>
          <w:sz w:val="28"/>
          <w:szCs w:val="28"/>
          <w:lang w:val="zh-CN" w:bidi="zh-CN"/>
        </w:rPr>
        <w:id w:val="1"/>
        <w:docPartObj>
          <w:docPartGallery w:val="Table of Contents"/>
          <w:docPartUnique/>
        </w:docPartObj>
      </w:sdtPr>
      <w:sdtEndPr/>
      <w:sdtContent>
        <w:p w14:paraId="2D6FF97A" w14:textId="77777777" w:rsidR="00DE5D54" w:rsidRPr="00DE5D54" w:rsidRDefault="00C91949" w:rsidP="00DE5D54">
          <w:pPr>
            <w:tabs>
              <w:tab w:val="right" w:leader="dot" w:pos="13961"/>
            </w:tabs>
            <w:autoSpaceDE w:val="0"/>
            <w:autoSpaceDN w:val="0"/>
            <w:spacing w:before="108"/>
            <w:ind w:left="520"/>
            <w:jc w:val="left"/>
            <w:rPr>
              <w:rFonts w:ascii="宋体" w:eastAsia="宋体" w:hAnsi="微软雅黑" w:cs="微软雅黑"/>
              <w:kern w:val="0"/>
              <w:sz w:val="28"/>
              <w:szCs w:val="28"/>
              <w:lang w:val="zh-CN" w:bidi="zh-CN"/>
            </w:rPr>
          </w:pPr>
          <w:hyperlink w:anchor="_TOC_250008"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收</w:t>
            </w:r>
            <w:r w:rsidR="00DE5D54" w:rsidRPr="00DE5D54">
              <w:rPr>
                <w:rFonts w:ascii="微软雅黑" w:eastAsia="微软雅黑" w:hAnsi="微软雅黑" w:cs="微软雅黑"/>
                <w:kern w:val="0"/>
                <w:sz w:val="28"/>
                <w:szCs w:val="28"/>
                <w:lang w:val="zh-CN" w:bidi="zh-CN"/>
              </w:rPr>
              <w:t>支总表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kern w:val="0"/>
                <w:sz w:val="28"/>
                <w:szCs w:val="28"/>
                <w:lang w:val="zh-CN" w:bidi="zh-CN"/>
              </w:rPr>
              <w:t>1</w:t>
            </w:r>
          </w:hyperlink>
        </w:p>
        <w:p w14:paraId="3BC27F1C" w14:textId="77777777" w:rsidR="00DE5D54" w:rsidRPr="00DE5D54" w:rsidRDefault="00C91949" w:rsidP="00DE5D54">
          <w:pPr>
            <w:tabs>
              <w:tab w:val="right" w:leader="dot" w:pos="13963"/>
            </w:tabs>
            <w:autoSpaceDE w:val="0"/>
            <w:autoSpaceDN w:val="0"/>
            <w:spacing w:before="107"/>
            <w:ind w:left="520"/>
            <w:jc w:val="left"/>
            <w:rPr>
              <w:rFonts w:ascii="宋体" w:eastAsia="宋体" w:hAnsi="微软雅黑" w:cs="微软雅黑"/>
              <w:kern w:val="0"/>
              <w:sz w:val="28"/>
              <w:szCs w:val="28"/>
              <w:lang w:val="zh-CN" w:bidi="zh-CN"/>
            </w:rPr>
          </w:pPr>
          <w:hyperlink w:anchor="_TOC_250007"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收</w:t>
            </w:r>
            <w:r w:rsidR="00DE5D54" w:rsidRPr="00DE5D54">
              <w:rPr>
                <w:rFonts w:ascii="微软雅黑" w:eastAsia="微软雅黑" w:hAnsi="微软雅黑" w:cs="微软雅黑"/>
                <w:kern w:val="0"/>
                <w:sz w:val="28"/>
                <w:szCs w:val="28"/>
                <w:lang w:val="zh-CN" w:bidi="zh-CN"/>
              </w:rPr>
              <w:t>入总表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kern w:val="0"/>
                <w:sz w:val="28"/>
                <w:szCs w:val="28"/>
                <w:lang w:val="zh-CN" w:bidi="zh-CN"/>
              </w:rPr>
              <w:t>3</w:t>
            </w:r>
          </w:hyperlink>
        </w:p>
        <w:p w14:paraId="2F931B15" w14:textId="77777777" w:rsidR="00DE5D54" w:rsidRPr="00DE5D54" w:rsidRDefault="00C91949" w:rsidP="00DE5D54">
          <w:pPr>
            <w:tabs>
              <w:tab w:val="right" w:leader="dot" w:pos="13963"/>
            </w:tabs>
            <w:autoSpaceDE w:val="0"/>
            <w:autoSpaceDN w:val="0"/>
            <w:spacing w:before="108"/>
            <w:ind w:left="520"/>
            <w:jc w:val="left"/>
            <w:rPr>
              <w:rFonts w:ascii="Times New Roman" w:eastAsia="Times New Roman" w:hAnsi="微软雅黑" w:cs="微软雅黑"/>
              <w:kern w:val="0"/>
              <w:sz w:val="28"/>
              <w:szCs w:val="28"/>
              <w:lang w:val="zh-CN" w:bidi="zh-CN"/>
            </w:rPr>
          </w:pPr>
          <w:hyperlink w:anchor="_TOC_250006"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支</w:t>
            </w:r>
            <w:r w:rsidR="00DE5D54" w:rsidRPr="00DE5D54">
              <w:rPr>
                <w:rFonts w:ascii="微软雅黑" w:eastAsia="微软雅黑" w:hAnsi="微软雅黑" w:cs="微软雅黑"/>
                <w:kern w:val="0"/>
                <w:sz w:val="28"/>
                <w:szCs w:val="28"/>
                <w:lang w:val="zh-CN" w:bidi="zh-CN"/>
              </w:rPr>
              <w:t>出总表</w:t>
            </w:r>
            <w:r w:rsidR="00DE5D54" w:rsidRPr="00DE5D54">
              <w:rPr>
                <w:rFonts w:ascii="微软雅黑" w:eastAsia="微软雅黑" w:hAnsi="微软雅黑" w:cs="微软雅黑"/>
                <w:kern w:val="0"/>
                <w:sz w:val="28"/>
                <w:szCs w:val="28"/>
                <w:lang w:val="zh-CN" w:bidi="zh-CN"/>
              </w:rPr>
              <w:tab/>
            </w:r>
            <w:r w:rsidR="00DE5D54" w:rsidRPr="00DE5D54">
              <w:rPr>
                <w:rFonts w:ascii="Times New Roman" w:eastAsia="Times New Roman" w:hAnsi="微软雅黑" w:cs="微软雅黑"/>
                <w:kern w:val="0"/>
                <w:sz w:val="28"/>
                <w:szCs w:val="28"/>
                <w:lang w:val="zh-CN" w:bidi="zh-CN"/>
              </w:rPr>
              <w:t>5</w:t>
            </w:r>
          </w:hyperlink>
        </w:p>
        <w:p w14:paraId="3982BA2A" w14:textId="77777777" w:rsidR="00DE5D54" w:rsidRPr="00DE5D54" w:rsidRDefault="00C91949" w:rsidP="00DE5D54">
          <w:pPr>
            <w:tabs>
              <w:tab w:val="right" w:leader="dot" w:pos="13964"/>
            </w:tabs>
            <w:autoSpaceDE w:val="0"/>
            <w:autoSpaceDN w:val="0"/>
            <w:spacing w:before="108"/>
            <w:ind w:left="520"/>
            <w:jc w:val="left"/>
            <w:rPr>
              <w:rFonts w:ascii="宋体" w:eastAsia="宋体" w:hAnsi="微软雅黑" w:cs="微软雅黑"/>
              <w:kern w:val="0"/>
              <w:sz w:val="28"/>
              <w:szCs w:val="28"/>
              <w:lang w:val="zh-CN" w:bidi="zh-CN"/>
            </w:rPr>
          </w:pPr>
          <w:hyperlink w:anchor="_TOC_250005"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财</w:t>
            </w:r>
            <w:r w:rsidR="00DE5D54" w:rsidRPr="00DE5D54">
              <w:rPr>
                <w:rFonts w:ascii="微软雅黑" w:eastAsia="微软雅黑" w:hAnsi="微软雅黑" w:cs="微软雅黑"/>
                <w:kern w:val="0"/>
                <w:sz w:val="28"/>
                <w:szCs w:val="28"/>
                <w:lang w:val="zh-CN" w:bidi="zh-CN"/>
              </w:rPr>
              <w:t>政拨</w:t>
            </w:r>
            <w:r w:rsidR="00DE5D54" w:rsidRPr="00DE5D54">
              <w:rPr>
                <w:rFonts w:ascii="微软雅黑" w:eastAsia="微软雅黑" w:hAnsi="微软雅黑" w:cs="微软雅黑"/>
                <w:spacing w:val="-3"/>
                <w:kern w:val="0"/>
                <w:sz w:val="28"/>
                <w:szCs w:val="28"/>
                <w:lang w:val="zh-CN" w:bidi="zh-CN"/>
              </w:rPr>
              <w:t>款</w:t>
            </w:r>
            <w:r w:rsidR="00DE5D54" w:rsidRPr="00DE5D54">
              <w:rPr>
                <w:rFonts w:ascii="微软雅黑" w:eastAsia="微软雅黑" w:hAnsi="微软雅黑" w:cs="微软雅黑"/>
                <w:kern w:val="0"/>
                <w:sz w:val="28"/>
                <w:szCs w:val="28"/>
                <w:lang w:val="zh-CN" w:bidi="zh-CN"/>
              </w:rPr>
              <w:t>收支</w:t>
            </w:r>
            <w:r w:rsidR="00DE5D54" w:rsidRPr="00DE5D54">
              <w:rPr>
                <w:rFonts w:ascii="微软雅黑" w:eastAsia="微软雅黑" w:hAnsi="微软雅黑" w:cs="微软雅黑"/>
                <w:spacing w:val="-3"/>
                <w:kern w:val="0"/>
                <w:sz w:val="28"/>
                <w:szCs w:val="28"/>
                <w:lang w:val="zh-CN" w:bidi="zh-CN"/>
              </w:rPr>
              <w:t>总</w:t>
            </w:r>
            <w:r w:rsidR="00DE5D54" w:rsidRPr="00DE5D54">
              <w:rPr>
                <w:rFonts w:ascii="微软雅黑" w:eastAsia="微软雅黑" w:hAnsi="微软雅黑" w:cs="微软雅黑"/>
                <w:kern w:val="0"/>
                <w:sz w:val="28"/>
                <w:szCs w:val="28"/>
                <w:lang w:val="zh-CN" w:bidi="zh-CN"/>
              </w:rPr>
              <w:t>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kern w:val="0"/>
                <w:sz w:val="28"/>
                <w:szCs w:val="28"/>
                <w:lang w:val="zh-CN" w:bidi="zh-CN"/>
              </w:rPr>
              <w:t>7</w:t>
            </w:r>
          </w:hyperlink>
        </w:p>
        <w:p w14:paraId="672CA650" w14:textId="77777777" w:rsidR="00DE5D54" w:rsidRPr="00DE5D54" w:rsidRDefault="00C91949" w:rsidP="00DE5D54">
          <w:pPr>
            <w:tabs>
              <w:tab w:val="right" w:leader="dot" w:pos="13985"/>
            </w:tabs>
            <w:autoSpaceDE w:val="0"/>
            <w:autoSpaceDN w:val="0"/>
            <w:spacing w:before="108"/>
            <w:ind w:left="520"/>
            <w:jc w:val="left"/>
            <w:rPr>
              <w:rFonts w:ascii="宋体" w:eastAsia="宋体" w:hAnsi="微软雅黑" w:cs="微软雅黑"/>
              <w:kern w:val="0"/>
              <w:sz w:val="28"/>
              <w:szCs w:val="28"/>
              <w:lang w:val="zh-CN" w:bidi="zh-CN"/>
            </w:rPr>
          </w:pPr>
          <w:hyperlink w:anchor="_TOC_250004"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一</w:t>
            </w:r>
            <w:r w:rsidR="00DE5D54" w:rsidRPr="00DE5D54">
              <w:rPr>
                <w:rFonts w:ascii="微软雅黑" w:eastAsia="微软雅黑" w:hAnsi="微软雅黑" w:cs="微软雅黑"/>
                <w:kern w:val="0"/>
                <w:sz w:val="28"/>
                <w:szCs w:val="28"/>
                <w:lang w:val="zh-CN" w:bidi="zh-CN"/>
              </w:rPr>
              <w:t>般公</w:t>
            </w:r>
            <w:r w:rsidR="00DE5D54" w:rsidRPr="00DE5D54">
              <w:rPr>
                <w:rFonts w:ascii="微软雅黑" w:eastAsia="微软雅黑" w:hAnsi="微软雅黑" w:cs="微软雅黑"/>
                <w:spacing w:val="-3"/>
                <w:kern w:val="0"/>
                <w:sz w:val="28"/>
                <w:szCs w:val="28"/>
                <w:lang w:val="zh-CN" w:bidi="zh-CN"/>
              </w:rPr>
              <w:t>共</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财</w:t>
            </w:r>
            <w:r w:rsidR="00DE5D54" w:rsidRPr="00DE5D54">
              <w:rPr>
                <w:rFonts w:ascii="微软雅黑" w:eastAsia="微软雅黑" w:hAnsi="微软雅黑" w:cs="微软雅黑"/>
                <w:kern w:val="0"/>
                <w:sz w:val="28"/>
                <w:szCs w:val="28"/>
                <w:lang w:val="zh-CN" w:bidi="zh-CN"/>
              </w:rPr>
              <w:t>政拨</w:t>
            </w:r>
            <w:r w:rsidR="00DE5D54" w:rsidRPr="00DE5D54">
              <w:rPr>
                <w:rFonts w:ascii="微软雅黑" w:eastAsia="微软雅黑" w:hAnsi="微软雅黑" w:cs="微软雅黑"/>
                <w:spacing w:val="-3"/>
                <w:kern w:val="0"/>
                <w:sz w:val="28"/>
                <w:szCs w:val="28"/>
                <w:lang w:val="zh-CN" w:bidi="zh-CN"/>
              </w:rPr>
              <w:t>款</w:t>
            </w:r>
            <w:r w:rsidR="00DE5D54" w:rsidRPr="00DE5D54">
              <w:rPr>
                <w:rFonts w:ascii="微软雅黑" w:eastAsia="微软雅黑" w:hAnsi="微软雅黑" w:cs="微软雅黑"/>
                <w:kern w:val="0"/>
                <w:sz w:val="28"/>
                <w:szCs w:val="28"/>
                <w:lang w:val="zh-CN" w:bidi="zh-CN"/>
              </w:rPr>
              <w:t>支出表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spacing w:val="9"/>
                <w:kern w:val="0"/>
                <w:sz w:val="28"/>
                <w:szCs w:val="28"/>
                <w:lang w:val="zh-CN" w:bidi="zh-CN"/>
              </w:rPr>
              <w:t>10</w:t>
            </w:r>
          </w:hyperlink>
        </w:p>
        <w:p w14:paraId="36F528B9" w14:textId="77777777" w:rsidR="00DE5D54" w:rsidRPr="00DE5D54" w:rsidRDefault="00C91949" w:rsidP="00DE5D54">
          <w:pPr>
            <w:tabs>
              <w:tab w:val="right" w:leader="dot" w:pos="13976"/>
            </w:tabs>
            <w:autoSpaceDE w:val="0"/>
            <w:autoSpaceDN w:val="0"/>
            <w:spacing w:before="108"/>
            <w:ind w:left="520"/>
            <w:jc w:val="left"/>
            <w:rPr>
              <w:rFonts w:ascii="宋体" w:eastAsia="宋体" w:hAnsi="微软雅黑" w:cs="微软雅黑"/>
              <w:kern w:val="0"/>
              <w:sz w:val="28"/>
              <w:szCs w:val="28"/>
              <w:lang w:val="zh-CN" w:bidi="zh-CN"/>
            </w:rPr>
          </w:pPr>
          <w:hyperlink w:anchor="_TOC_250003"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一</w:t>
            </w:r>
            <w:r w:rsidR="00DE5D54" w:rsidRPr="00DE5D54">
              <w:rPr>
                <w:rFonts w:ascii="微软雅黑" w:eastAsia="微软雅黑" w:hAnsi="微软雅黑" w:cs="微软雅黑"/>
                <w:kern w:val="0"/>
                <w:sz w:val="28"/>
                <w:szCs w:val="28"/>
                <w:lang w:val="zh-CN" w:bidi="zh-CN"/>
              </w:rPr>
              <w:t>般公</w:t>
            </w:r>
            <w:r w:rsidR="00DE5D54" w:rsidRPr="00DE5D54">
              <w:rPr>
                <w:rFonts w:ascii="微软雅黑" w:eastAsia="微软雅黑" w:hAnsi="微软雅黑" w:cs="微软雅黑"/>
                <w:spacing w:val="-3"/>
                <w:kern w:val="0"/>
                <w:sz w:val="28"/>
                <w:szCs w:val="28"/>
                <w:lang w:val="zh-CN" w:bidi="zh-CN"/>
              </w:rPr>
              <w:t>共</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财</w:t>
            </w:r>
            <w:r w:rsidR="00DE5D54" w:rsidRPr="00DE5D54">
              <w:rPr>
                <w:rFonts w:ascii="微软雅黑" w:eastAsia="微软雅黑" w:hAnsi="微软雅黑" w:cs="微软雅黑"/>
                <w:kern w:val="0"/>
                <w:sz w:val="28"/>
                <w:szCs w:val="28"/>
                <w:lang w:val="zh-CN" w:bidi="zh-CN"/>
              </w:rPr>
              <w:t>政拨</w:t>
            </w:r>
            <w:r w:rsidR="00DE5D54" w:rsidRPr="00DE5D54">
              <w:rPr>
                <w:rFonts w:ascii="微软雅黑" w:eastAsia="微软雅黑" w:hAnsi="微软雅黑" w:cs="微软雅黑"/>
                <w:spacing w:val="-3"/>
                <w:kern w:val="0"/>
                <w:sz w:val="28"/>
                <w:szCs w:val="28"/>
                <w:lang w:val="zh-CN" w:bidi="zh-CN"/>
              </w:rPr>
              <w:t>款</w:t>
            </w:r>
            <w:r w:rsidR="00DE5D54" w:rsidRPr="00DE5D54">
              <w:rPr>
                <w:rFonts w:ascii="微软雅黑" w:eastAsia="微软雅黑" w:hAnsi="微软雅黑" w:cs="微软雅黑"/>
                <w:kern w:val="0"/>
                <w:sz w:val="28"/>
                <w:szCs w:val="28"/>
                <w:lang w:val="zh-CN" w:bidi="zh-CN"/>
              </w:rPr>
              <w:t>基本</w:t>
            </w:r>
            <w:r w:rsidR="00DE5D54" w:rsidRPr="00DE5D54">
              <w:rPr>
                <w:rFonts w:ascii="微软雅黑" w:eastAsia="微软雅黑" w:hAnsi="微软雅黑" w:cs="微软雅黑"/>
                <w:spacing w:val="-3"/>
                <w:kern w:val="0"/>
                <w:sz w:val="28"/>
                <w:szCs w:val="28"/>
                <w:lang w:val="zh-CN" w:bidi="zh-CN"/>
              </w:rPr>
              <w:t>支</w:t>
            </w:r>
            <w:r w:rsidR="00DE5D54" w:rsidRPr="00DE5D54">
              <w:rPr>
                <w:rFonts w:ascii="微软雅黑" w:eastAsia="微软雅黑" w:hAnsi="微软雅黑" w:cs="微软雅黑"/>
                <w:kern w:val="0"/>
                <w:sz w:val="28"/>
                <w:szCs w:val="28"/>
                <w:lang w:val="zh-CN" w:bidi="zh-CN"/>
              </w:rPr>
              <w:t>出表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spacing w:val="5"/>
                <w:kern w:val="0"/>
                <w:sz w:val="28"/>
                <w:szCs w:val="28"/>
                <w:lang w:val="zh-CN" w:bidi="zh-CN"/>
              </w:rPr>
              <w:t>11</w:t>
            </w:r>
          </w:hyperlink>
        </w:p>
        <w:p w14:paraId="76281CFE" w14:textId="77777777" w:rsidR="00DE5D54" w:rsidRPr="00DE5D54" w:rsidRDefault="00C91949" w:rsidP="00DE5D54">
          <w:pPr>
            <w:tabs>
              <w:tab w:val="right" w:leader="dot" w:pos="13984"/>
            </w:tabs>
            <w:autoSpaceDE w:val="0"/>
            <w:autoSpaceDN w:val="0"/>
            <w:spacing w:before="108"/>
            <w:ind w:left="520"/>
            <w:jc w:val="left"/>
            <w:rPr>
              <w:rFonts w:ascii="宋体" w:eastAsia="宋体" w:hAnsi="微软雅黑" w:cs="微软雅黑"/>
              <w:kern w:val="0"/>
              <w:sz w:val="28"/>
              <w:szCs w:val="28"/>
              <w:lang w:val="zh-CN" w:bidi="zh-CN"/>
            </w:rPr>
          </w:pPr>
          <w:hyperlink w:anchor="_TOC_250002"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政</w:t>
            </w:r>
            <w:r w:rsidR="00DE5D54" w:rsidRPr="00DE5D54">
              <w:rPr>
                <w:rFonts w:ascii="微软雅黑" w:eastAsia="微软雅黑" w:hAnsi="微软雅黑" w:cs="微软雅黑"/>
                <w:kern w:val="0"/>
                <w:sz w:val="28"/>
                <w:szCs w:val="28"/>
                <w:lang w:val="zh-CN" w:bidi="zh-CN"/>
              </w:rPr>
              <w:t>府</w:t>
            </w:r>
            <w:r w:rsidR="00DE5D54" w:rsidRPr="00DE5D54">
              <w:rPr>
                <w:rFonts w:ascii="微软雅黑" w:eastAsia="微软雅黑" w:hAnsi="微软雅黑" w:cs="微软雅黑" w:hint="eastAsia"/>
                <w:kern w:val="0"/>
                <w:sz w:val="28"/>
                <w:szCs w:val="28"/>
                <w:lang w:val="zh-CN" w:bidi="zh-CN"/>
              </w:rPr>
              <w:t>性</w:t>
            </w:r>
            <w:r w:rsidR="00DE5D54" w:rsidRPr="00DE5D54">
              <w:rPr>
                <w:rFonts w:ascii="微软雅黑" w:eastAsia="微软雅黑" w:hAnsi="微软雅黑" w:cs="微软雅黑"/>
                <w:kern w:val="0"/>
                <w:sz w:val="28"/>
                <w:szCs w:val="28"/>
                <w:lang w:val="zh-CN" w:bidi="zh-CN"/>
              </w:rPr>
              <w:t>基</w:t>
            </w:r>
            <w:r w:rsidR="00DE5D54" w:rsidRPr="00DE5D54">
              <w:rPr>
                <w:rFonts w:ascii="微软雅黑" w:eastAsia="微软雅黑" w:hAnsi="微软雅黑" w:cs="微软雅黑"/>
                <w:spacing w:val="-3"/>
                <w:kern w:val="0"/>
                <w:sz w:val="28"/>
                <w:szCs w:val="28"/>
                <w:lang w:val="zh-CN" w:bidi="zh-CN"/>
              </w:rPr>
              <w:t>金</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财</w:t>
            </w:r>
            <w:r w:rsidR="00DE5D54" w:rsidRPr="00DE5D54">
              <w:rPr>
                <w:rFonts w:ascii="微软雅黑" w:eastAsia="微软雅黑" w:hAnsi="微软雅黑" w:cs="微软雅黑"/>
                <w:kern w:val="0"/>
                <w:sz w:val="28"/>
                <w:szCs w:val="28"/>
                <w:lang w:val="zh-CN" w:bidi="zh-CN"/>
              </w:rPr>
              <w:t>政拨</w:t>
            </w:r>
            <w:r w:rsidR="00DE5D54" w:rsidRPr="00DE5D54">
              <w:rPr>
                <w:rFonts w:ascii="微软雅黑" w:eastAsia="微软雅黑" w:hAnsi="微软雅黑" w:cs="微软雅黑"/>
                <w:spacing w:val="-3"/>
                <w:kern w:val="0"/>
                <w:sz w:val="28"/>
                <w:szCs w:val="28"/>
                <w:lang w:val="zh-CN" w:bidi="zh-CN"/>
              </w:rPr>
              <w:t>款</w:t>
            </w:r>
            <w:r w:rsidR="00DE5D54" w:rsidRPr="00DE5D54">
              <w:rPr>
                <w:rFonts w:ascii="微软雅黑" w:eastAsia="微软雅黑" w:hAnsi="微软雅黑" w:cs="微软雅黑"/>
                <w:kern w:val="0"/>
                <w:sz w:val="28"/>
                <w:szCs w:val="28"/>
                <w:lang w:val="zh-CN" w:bidi="zh-CN"/>
              </w:rPr>
              <w:t>支出表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spacing w:val="9"/>
                <w:kern w:val="0"/>
                <w:sz w:val="28"/>
                <w:szCs w:val="28"/>
                <w:lang w:val="zh-CN" w:bidi="zh-CN"/>
              </w:rPr>
              <w:t>12</w:t>
            </w:r>
          </w:hyperlink>
        </w:p>
        <w:p w14:paraId="7BED29AA" w14:textId="77777777" w:rsidR="00DE5D54" w:rsidRPr="00DE5D54" w:rsidRDefault="00C91949" w:rsidP="00DE5D54">
          <w:pPr>
            <w:tabs>
              <w:tab w:val="right" w:leader="dot" w:pos="13976"/>
            </w:tabs>
            <w:autoSpaceDE w:val="0"/>
            <w:autoSpaceDN w:val="0"/>
            <w:spacing w:before="108"/>
            <w:ind w:left="520"/>
            <w:jc w:val="left"/>
            <w:rPr>
              <w:rFonts w:ascii="宋体" w:eastAsia="宋体" w:hAnsi="微软雅黑" w:cs="微软雅黑"/>
              <w:kern w:val="0"/>
              <w:sz w:val="28"/>
              <w:szCs w:val="28"/>
              <w:lang w:val="zh-CN" w:bidi="zh-CN"/>
            </w:rPr>
          </w:pPr>
          <w:hyperlink w:anchor="_TOC_250001"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国</w:t>
            </w:r>
            <w:r w:rsidR="00DE5D54" w:rsidRPr="00DE5D54">
              <w:rPr>
                <w:rFonts w:ascii="微软雅黑" w:eastAsia="微软雅黑" w:hAnsi="微软雅黑" w:cs="微软雅黑"/>
                <w:kern w:val="0"/>
                <w:sz w:val="28"/>
                <w:szCs w:val="28"/>
                <w:lang w:val="zh-CN" w:bidi="zh-CN"/>
              </w:rPr>
              <w:t>有资</w:t>
            </w:r>
            <w:r w:rsidR="00DE5D54" w:rsidRPr="00DE5D54">
              <w:rPr>
                <w:rFonts w:ascii="微软雅黑" w:eastAsia="微软雅黑" w:hAnsi="微软雅黑" w:cs="微软雅黑"/>
                <w:spacing w:val="-3"/>
                <w:kern w:val="0"/>
                <w:sz w:val="28"/>
                <w:szCs w:val="28"/>
                <w:lang w:val="zh-CN" w:bidi="zh-CN"/>
              </w:rPr>
              <w:t>本</w:t>
            </w:r>
            <w:r w:rsidR="00DE5D54" w:rsidRPr="00DE5D54">
              <w:rPr>
                <w:rFonts w:ascii="微软雅黑" w:eastAsia="微软雅黑" w:hAnsi="微软雅黑" w:cs="微软雅黑"/>
                <w:kern w:val="0"/>
                <w:sz w:val="28"/>
                <w:szCs w:val="28"/>
                <w:lang w:val="zh-CN" w:bidi="zh-CN"/>
              </w:rPr>
              <w:t>经营</w:t>
            </w:r>
            <w:r w:rsidR="00DE5D54" w:rsidRPr="00DE5D54">
              <w:rPr>
                <w:rFonts w:ascii="微软雅黑" w:eastAsia="微软雅黑" w:hAnsi="微软雅黑" w:cs="微软雅黑"/>
                <w:spacing w:val="-3"/>
                <w:kern w:val="0"/>
                <w:sz w:val="28"/>
                <w:szCs w:val="28"/>
                <w:lang w:val="zh-CN" w:bidi="zh-CN"/>
              </w:rPr>
              <w:t>预</w:t>
            </w:r>
            <w:r w:rsidR="00DE5D54" w:rsidRPr="00DE5D54">
              <w:rPr>
                <w:rFonts w:ascii="微软雅黑" w:eastAsia="微软雅黑" w:hAnsi="微软雅黑" w:cs="微软雅黑"/>
                <w:kern w:val="0"/>
                <w:sz w:val="28"/>
                <w:szCs w:val="28"/>
                <w:lang w:val="zh-CN" w:bidi="zh-CN"/>
              </w:rPr>
              <w:t>算财</w:t>
            </w:r>
            <w:r w:rsidR="00DE5D54" w:rsidRPr="00DE5D54">
              <w:rPr>
                <w:rFonts w:ascii="微软雅黑" w:eastAsia="微软雅黑" w:hAnsi="微软雅黑" w:cs="微软雅黑"/>
                <w:spacing w:val="-3"/>
                <w:kern w:val="0"/>
                <w:sz w:val="28"/>
                <w:szCs w:val="28"/>
                <w:lang w:val="zh-CN" w:bidi="zh-CN"/>
              </w:rPr>
              <w:t>政</w:t>
            </w:r>
            <w:r w:rsidR="00DE5D54" w:rsidRPr="00DE5D54">
              <w:rPr>
                <w:rFonts w:ascii="微软雅黑" w:eastAsia="微软雅黑" w:hAnsi="微软雅黑" w:cs="微软雅黑"/>
                <w:kern w:val="0"/>
                <w:sz w:val="28"/>
                <w:szCs w:val="28"/>
                <w:lang w:val="zh-CN" w:bidi="zh-CN"/>
              </w:rPr>
              <w:t>拨款</w:t>
            </w:r>
            <w:r w:rsidR="00DE5D54" w:rsidRPr="00DE5D54">
              <w:rPr>
                <w:rFonts w:ascii="微软雅黑" w:eastAsia="微软雅黑" w:hAnsi="微软雅黑" w:cs="微软雅黑"/>
                <w:spacing w:val="-3"/>
                <w:kern w:val="0"/>
                <w:sz w:val="28"/>
                <w:szCs w:val="28"/>
                <w:lang w:val="zh-CN" w:bidi="zh-CN"/>
              </w:rPr>
              <w:t>支</w:t>
            </w:r>
            <w:r w:rsidR="00DE5D54" w:rsidRPr="00DE5D54">
              <w:rPr>
                <w:rFonts w:ascii="微软雅黑" w:eastAsia="微软雅黑" w:hAnsi="微软雅黑" w:cs="微软雅黑"/>
                <w:kern w:val="0"/>
                <w:sz w:val="28"/>
                <w:szCs w:val="28"/>
                <w:lang w:val="zh-CN" w:bidi="zh-CN"/>
              </w:rPr>
              <w:t>出表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微软雅黑" w:cs="微软雅黑" w:hint="eastAsia"/>
                <w:spacing w:val="5"/>
                <w:kern w:val="0"/>
                <w:sz w:val="28"/>
                <w:szCs w:val="28"/>
                <w:lang w:val="zh-CN" w:bidi="zh-CN"/>
              </w:rPr>
              <w:t>13</w:t>
            </w:r>
          </w:hyperlink>
        </w:p>
        <w:p w14:paraId="54646674" w14:textId="77777777" w:rsidR="00DE5D54" w:rsidRPr="00DE5D54" w:rsidRDefault="00C91949" w:rsidP="00DE5D54">
          <w:pPr>
            <w:tabs>
              <w:tab w:val="right" w:leader="dot" w:pos="13985"/>
            </w:tabs>
            <w:autoSpaceDE w:val="0"/>
            <w:autoSpaceDN w:val="0"/>
            <w:spacing w:before="108"/>
            <w:ind w:left="520"/>
            <w:jc w:val="left"/>
            <w:rPr>
              <w:rFonts w:ascii="宋体" w:eastAsia="宋体" w:hAnsi="宋体" w:cs="微软雅黑"/>
              <w:kern w:val="0"/>
              <w:sz w:val="28"/>
              <w:szCs w:val="28"/>
              <w:lang w:val="zh-CN" w:bidi="zh-CN"/>
            </w:rPr>
          </w:pPr>
          <w:hyperlink w:anchor="_TOC_250000" w:history="1">
            <w:r w:rsidR="00DE5D54" w:rsidRPr="00DE5D54">
              <w:rPr>
                <w:rFonts w:ascii="微软雅黑" w:eastAsia="微软雅黑" w:hAnsi="微软雅黑" w:cs="微软雅黑"/>
                <w:kern w:val="0"/>
                <w:sz w:val="28"/>
                <w:szCs w:val="28"/>
                <w:lang w:val="zh-CN" w:bidi="zh-CN"/>
              </w:rPr>
              <w:t>单</w:t>
            </w:r>
            <w:r w:rsidR="00DE5D54" w:rsidRPr="00DE5D54">
              <w:rPr>
                <w:rFonts w:ascii="微软雅黑" w:eastAsia="微软雅黑" w:hAnsi="微软雅黑" w:cs="微软雅黑"/>
                <w:spacing w:val="-3"/>
                <w:kern w:val="0"/>
                <w:sz w:val="28"/>
                <w:szCs w:val="28"/>
                <w:lang w:val="zh-CN" w:bidi="zh-CN"/>
              </w:rPr>
              <w:t>位</w:t>
            </w:r>
            <w:r w:rsidR="00DE5D54" w:rsidRPr="00DE5D54">
              <w:rPr>
                <w:rFonts w:ascii="微软雅黑" w:eastAsia="微软雅黑" w:hAnsi="微软雅黑" w:cs="微软雅黑"/>
                <w:kern w:val="0"/>
                <w:sz w:val="28"/>
                <w:szCs w:val="28"/>
                <w:lang w:val="zh-CN" w:bidi="zh-CN"/>
              </w:rPr>
              <w:t>预算</w:t>
            </w:r>
            <w:r w:rsidR="00DE5D54" w:rsidRPr="00DE5D54">
              <w:rPr>
                <w:rFonts w:ascii="微软雅黑" w:eastAsia="微软雅黑" w:hAnsi="微软雅黑" w:cs="微软雅黑"/>
                <w:spacing w:val="-3"/>
                <w:kern w:val="0"/>
                <w:sz w:val="28"/>
                <w:szCs w:val="28"/>
                <w:lang w:val="zh-CN" w:bidi="zh-CN"/>
              </w:rPr>
              <w:t>财</w:t>
            </w:r>
            <w:r w:rsidR="00DE5D54" w:rsidRPr="00DE5D54">
              <w:rPr>
                <w:rFonts w:ascii="微软雅黑" w:eastAsia="微软雅黑" w:hAnsi="微软雅黑" w:cs="微软雅黑"/>
                <w:kern w:val="0"/>
                <w:sz w:val="28"/>
                <w:szCs w:val="28"/>
                <w:lang w:val="zh-CN" w:bidi="zh-CN"/>
              </w:rPr>
              <w:t>政拨</w:t>
            </w:r>
            <w:r w:rsidR="00DE5D54" w:rsidRPr="00DE5D54">
              <w:rPr>
                <w:rFonts w:ascii="微软雅黑" w:eastAsia="微软雅黑" w:hAnsi="微软雅黑" w:cs="微软雅黑"/>
                <w:spacing w:val="-3"/>
                <w:kern w:val="0"/>
                <w:sz w:val="28"/>
                <w:szCs w:val="28"/>
                <w:lang w:val="zh-CN" w:bidi="zh-CN"/>
              </w:rPr>
              <w:t>款</w:t>
            </w:r>
            <w:r w:rsidR="00DE5D54" w:rsidRPr="00DE5D54">
              <w:rPr>
                <w:rFonts w:ascii="微软雅黑" w:eastAsia="微软雅黑" w:hAnsi="微软雅黑" w:cs="微软雅黑"/>
                <w:kern w:val="0"/>
                <w:sz w:val="28"/>
                <w:szCs w:val="28"/>
                <w:lang w:val="zh-CN" w:bidi="zh-CN"/>
              </w:rPr>
              <w:t>“三</w:t>
            </w:r>
            <w:r w:rsidR="00DE5D54" w:rsidRPr="00DE5D54">
              <w:rPr>
                <w:rFonts w:ascii="微软雅黑" w:eastAsia="微软雅黑" w:hAnsi="微软雅黑" w:cs="微软雅黑"/>
                <w:spacing w:val="-3"/>
                <w:kern w:val="0"/>
                <w:sz w:val="28"/>
                <w:szCs w:val="28"/>
                <w:lang w:val="zh-CN" w:bidi="zh-CN"/>
              </w:rPr>
              <w:t>公</w:t>
            </w:r>
            <w:r w:rsidR="00DE5D54" w:rsidRPr="00DE5D54">
              <w:rPr>
                <w:rFonts w:ascii="微软雅黑" w:eastAsia="微软雅黑" w:hAnsi="微软雅黑" w:cs="微软雅黑"/>
                <w:kern w:val="0"/>
                <w:sz w:val="28"/>
                <w:szCs w:val="28"/>
                <w:lang w:val="zh-CN" w:bidi="zh-CN"/>
              </w:rPr>
              <w:t>”经</w:t>
            </w:r>
            <w:r w:rsidR="00DE5D54" w:rsidRPr="00DE5D54">
              <w:rPr>
                <w:rFonts w:ascii="微软雅黑" w:eastAsia="微软雅黑" w:hAnsi="微软雅黑" w:cs="微软雅黑"/>
                <w:spacing w:val="-3"/>
                <w:kern w:val="0"/>
                <w:sz w:val="28"/>
                <w:szCs w:val="28"/>
                <w:lang w:val="zh-CN" w:bidi="zh-CN"/>
              </w:rPr>
              <w:t>费</w:t>
            </w:r>
            <w:r w:rsidR="00DE5D54" w:rsidRPr="00DE5D54">
              <w:rPr>
                <w:rFonts w:ascii="微软雅黑" w:eastAsia="微软雅黑" w:hAnsi="微软雅黑" w:cs="微软雅黑"/>
                <w:kern w:val="0"/>
                <w:sz w:val="28"/>
                <w:szCs w:val="28"/>
                <w:lang w:val="zh-CN" w:bidi="zh-CN"/>
              </w:rPr>
              <w:t>支出表</w:t>
            </w:r>
            <w:r w:rsidR="00DE5D54" w:rsidRPr="00DE5D54">
              <w:rPr>
                <w:rFonts w:ascii="微软雅黑" w:eastAsia="微软雅黑" w:hAnsi="微软雅黑" w:cs="微软雅黑"/>
                <w:kern w:val="0"/>
                <w:sz w:val="28"/>
                <w:szCs w:val="28"/>
                <w:lang w:val="zh-CN" w:bidi="zh-CN"/>
              </w:rPr>
              <w:tab/>
            </w:r>
            <w:r w:rsidR="00DE5D54" w:rsidRPr="00DE5D54">
              <w:rPr>
                <w:rFonts w:ascii="宋体" w:eastAsia="宋体" w:hAnsi="宋体" w:cs="微软雅黑" w:hint="eastAsia"/>
                <w:spacing w:val="9"/>
                <w:kern w:val="0"/>
                <w:sz w:val="28"/>
                <w:szCs w:val="28"/>
                <w:lang w:val="zh-CN" w:bidi="zh-CN"/>
              </w:rPr>
              <w:t>14</w:t>
            </w:r>
          </w:hyperlink>
        </w:p>
      </w:sdtContent>
    </w:sdt>
    <w:p w14:paraId="2ABB482F" w14:textId="77777777" w:rsidR="00DE5D54" w:rsidRPr="00DE5D54" w:rsidRDefault="00DE5D54" w:rsidP="00DE5D54">
      <w:pPr>
        <w:autoSpaceDE w:val="0"/>
        <w:autoSpaceDN w:val="0"/>
        <w:jc w:val="left"/>
        <w:rPr>
          <w:rFonts w:ascii="宋体" w:eastAsia="宋体" w:hAnsi="宋体" w:cs="微软雅黑"/>
          <w:kern w:val="0"/>
          <w:sz w:val="22"/>
          <w:lang w:val="zh-CN" w:bidi="zh-CN"/>
        </w:rPr>
        <w:sectPr w:rsidR="00DE5D54" w:rsidRPr="00DE5D54" w:rsidSect="00DE5D54">
          <w:footerReference w:type="default" r:id="rId6"/>
          <w:pgSz w:w="16840" w:h="11910" w:orient="landscape"/>
          <w:pgMar w:top="1100" w:right="1400" w:bottom="280" w:left="1340" w:header="720" w:footer="720" w:gutter="0"/>
          <w:cols w:space="720"/>
        </w:sectPr>
      </w:pPr>
    </w:p>
    <w:p w14:paraId="6DCCF6F5" w14:textId="77777777" w:rsidR="00DE5D54" w:rsidRPr="00DE5D54" w:rsidRDefault="00DE5D54" w:rsidP="00DE5D54">
      <w:pPr>
        <w:autoSpaceDE w:val="0"/>
        <w:autoSpaceDN w:val="0"/>
        <w:spacing w:before="748"/>
        <w:ind w:left="100"/>
        <w:jc w:val="left"/>
        <w:outlineLvl w:val="3"/>
        <w:rPr>
          <w:rFonts w:ascii="微软雅黑" w:eastAsia="微软雅黑" w:hAnsi="微软雅黑" w:cs="微软雅黑"/>
          <w:b/>
          <w:bCs/>
          <w:kern w:val="0"/>
          <w:sz w:val="28"/>
          <w:szCs w:val="28"/>
          <w:lang w:val="zh-CN" w:bidi="zh-CN"/>
        </w:rPr>
      </w:pPr>
      <w:r w:rsidRPr="00DE5D54">
        <w:rPr>
          <w:rFonts w:ascii="微软雅黑" w:eastAsia="微软雅黑" w:hAnsi="微软雅黑" w:cs="微软雅黑"/>
          <w:b/>
          <w:bCs/>
          <w:kern w:val="0"/>
          <w:sz w:val="28"/>
          <w:szCs w:val="28"/>
          <w:lang w:val="zh-CN" w:bidi="zh-CN"/>
        </w:rPr>
        <w:lastRenderedPageBreak/>
        <w:t>单位预算信息公开情况说明</w:t>
      </w:r>
    </w:p>
    <w:p w14:paraId="6B2B0492" w14:textId="77777777" w:rsidR="00DE5D54" w:rsidRPr="00DE5D54" w:rsidRDefault="00DE5D54" w:rsidP="00DE5D54">
      <w:pPr>
        <w:tabs>
          <w:tab w:val="left" w:leader="dot" w:pos="13406"/>
        </w:tabs>
        <w:autoSpaceDE w:val="0"/>
        <w:autoSpaceDN w:val="0"/>
        <w:spacing w:before="107"/>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一</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单位职</w:t>
      </w:r>
      <w:r w:rsidRPr="00DE5D54">
        <w:rPr>
          <w:rFonts w:ascii="微软雅黑" w:eastAsia="微软雅黑" w:hAnsi="微软雅黑" w:cs="微软雅黑"/>
          <w:spacing w:val="-3"/>
          <w:kern w:val="0"/>
          <w:sz w:val="28"/>
          <w:szCs w:val="28"/>
          <w:lang w:val="zh-CN" w:bidi="zh-CN"/>
        </w:rPr>
        <w:t>责</w:t>
      </w:r>
      <w:r w:rsidRPr="00DE5D54">
        <w:rPr>
          <w:rFonts w:ascii="微软雅黑" w:eastAsia="微软雅黑" w:hAnsi="微软雅黑" w:cs="微软雅黑"/>
          <w:kern w:val="0"/>
          <w:sz w:val="28"/>
          <w:szCs w:val="28"/>
          <w:lang w:val="zh-CN" w:bidi="zh-CN"/>
        </w:rPr>
        <w:t>及机</w:t>
      </w:r>
      <w:r w:rsidRPr="00DE5D54">
        <w:rPr>
          <w:rFonts w:ascii="微软雅黑" w:eastAsia="微软雅黑" w:hAnsi="微软雅黑" w:cs="微软雅黑"/>
          <w:spacing w:val="-3"/>
          <w:kern w:val="0"/>
          <w:sz w:val="28"/>
          <w:szCs w:val="28"/>
          <w:lang w:val="zh-CN" w:bidi="zh-CN"/>
        </w:rPr>
        <w:t>构</w:t>
      </w:r>
      <w:r w:rsidRPr="00DE5D54">
        <w:rPr>
          <w:rFonts w:ascii="微软雅黑" w:eastAsia="微软雅黑" w:hAnsi="微软雅黑" w:cs="微软雅黑"/>
          <w:kern w:val="0"/>
          <w:sz w:val="28"/>
          <w:szCs w:val="28"/>
          <w:lang w:val="zh-CN" w:bidi="zh-CN"/>
        </w:rPr>
        <w:t>设置</w:t>
      </w:r>
      <w:r w:rsidRPr="00DE5D54">
        <w:rPr>
          <w:rFonts w:ascii="微软雅黑" w:eastAsia="微软雅黑" w:hAnsi="微软雅黑" w:cs="微软雅黑"/>
          <w:spacing w:val="-3"/>
          <w:kern w:val="0"/>
          <w:sz w:val="28"/>
          <w:szCs w:val="28"/>
          <w:lang w:val="zh-CN" w:bidi="zh-CN"/>
        </w:rPr>
        <w:t>情</w:t>
      </w:r>
      <w:r w:rsidRPr="00DE5D54">
        <w:rPr>
          <w:rFonts w:ascii="微软雅黑" w:eastAsia="微软雅黑" w:hAnsi="微软雅黑" w:cs="微软雅黑"/>
          <w:kern w:val="0"/>
          <w:sz w:val="28"/>
          <w:szCs w:val="28"/>
          <w:lang w:val="zh-CN" w:bidi="zh-CN"/>
        </w:rPr>
        <w:t>况</w:t>
      </w:r>
      <w:r w:rsidRPr="00DE5D54">
        <w:rPr>
          <w:rFonts w:ascii="微软雅黑" w:eastAsia="微软雅黑" w:hAnsi="微软雅黑" w:cs="微软雅黑"/>
          <w:kern w:val="0"/>
          <w:sz w:val="28"/>
          <w:szCs w:val="28"/>
          <w:lang w:val="zh-CN" w:bidi="zh-CN"/>
        </w:rPr>
        <w:tab/>
      </w:r>
      <w:r w:rsidRPr="00DE5D54">
        <w:rPr>
          <w:rFonts w:ascii="宋体" w:eastAsia="宋体" w:hAnsi="微软雅黑" w:cs="微软雅黑" w:hint="eastAsia"/>
          <w:spacing w:val="17"/>
          <w:kern w:val="0"/>
          <w:sz w:val="28"/>
          <w:szCs w:val="28"/>
          <w:lang w:val="zh-CN" w:bidi="zh-CN"/>
        </w:rPr>
        <w:t>15</w:t>
      </w:r>
    </w:p>
    <w:p w14:paraId="6C5B40B5" w14:textId="2FD5BB2D"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二</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单位预</w:t>
      </w:r>
      <w:r w:rsidRPr="00DE5D54">
        <w:rPr>
          <w:rFonts w:ascii="微软雅黑" w:eastAsia="微软雅黑" w:hAnsi="微软雅黑" w:cs="微软雅黑"/>
          <w:spacing w:val="-3"/>
          <w:kern w:val="0"/>
          <w:sz w:val="28"/>
          <w:szCs w:val="28"/>
          <w:lang w:val="zh-CN" w:bidi="zh-CN"/>
        </w:rPr>
        <w:t>算</w:t>
      </w:r>
      <w:r w:rsidRPr="00DE5D54">
        <w:rPr>
          <w:rFonts w:ascii="微软雅黑" w:eastAsia="微软雅黑" w:hAnsi="微软雅黑" w:cs="微软雅黑"/>
          <w:kern w:val="0"/>
          <w:sz w:val="28"/>
          <w:szCs w:val="28"/>
          <w:lang w:val="zh-CN" w:bidi="zh-CN"/>
        </w:rPr>
        <w:t>安排</w:t>
      </w:r>
      <w:r w:rsidRPr="00DE5D54">
        <w:rPr>
          <w:rFonts w:ascii="微软雅黑" w:eastAsia="微软雅黑" w:hAnsi="微软雅黑" w:cs="微软雅黑"/>
          <w:spacing w:val="-3"/>
          <w:kern w:val="0"/>
          <w:sz w:val="28"/>
          <w:szCs w:val="28"/>
          <w:lang w:val="zh-CN" w:bidi="zh-CN"/>
        </w:rPr>
        <w:t>的</w:t>
      </w:r>
      <w:r w:rsidRPr="00DE5D54">
        <w:rPr>
          <w:rFonts w:ascii="微软雅黑" w:eastAsia="微软雅黑" w:hAnsi="微软雅黑" w:cs="微软雅黑"/>
          <w:kern w:val="0"/>
          <w:sz w:val="28"/>
          <w:szCs w:val="28"/>
          <w:lang w:val="zh-CN" w:bidi="zh-CN"/>
        </w:rPr>
        <w:t>总体</w:t>
      </w:r>
      <w:r w:rsidRPr="00DE5D54">
        <w:rPr>
          <w:rFonts w:ascii="微软雅黑" w:eastAsia="微软雅黑" w:hAnsi="微软雅黑" w:cs="微软雅黑"/>
          <w:spacing w:val="-3"/>
          <w:kern w:val="0"/>
          <w:sz w:val="28"/>
          <w:szCs w:val="28"/>
          <w:lang w:val="zh-CN" w:bidi="zh-CN"/>
        </w:rPr>
        <w:t>情</w:t>
      </w:r>
      <w:r w:rsidRPr="00DE5D54">
        <w:rPr>
          <w:rFonts w:ascii="微软雅黑" w:eastAsia="微软雅黑" w:hAnsi="微软雅黑" w:cs="微软雅黑"/>
          <w:kern w:val="0"/>
          <w:sz w:val="28"/>
          <w:szCs w:val="28"/>
          <w:lang w:val="zh-CN" w:bidi="zh-CN"/>
        </w:rPr>
        <w:t>况</w:t>
      </w:r>
      <w:r w:rsidRPr="00DE5D54">
        <w:rPr>
          <w:rFonts w:ascii="微软雅黑" w:eastAsia="微软雅黑" w:hAnsi="微软雅黑" w:cs="微软雅黑"/>
          <w:kern w:val="0"/>
          <w:sz w:val="28"/>
          <w:szCs w:val="28"/>
          <w:lang w:val="zh-CN" w:bidi="zh-CN"/>
        </w:rPr>
        <w:tab/>
      </w:r>
      <w:r w:rsidRPr="00DE5D54">
        <w:rPr>
          <w:rFonts w:ascii="宋体" w:eastAsia="宋体" w:hAnsi="微软雅黑" w:cs="微软雅黑" w:hint="eastAsia"/>
          <w:spacing w:val="17"/>
          <w:kern w:val="0"/>
          <w:sz w:val="28"/>
          <w:szCs w:val="28"/>
          <w:lang w:val="zh-CN" w:bidi="zh-CN"/>
        </w:rPr>
        <w:t>1</w:t>
      </w:r>
      <w:r w:rsidR="00232956">
        <w:rPr>
          <w:rFonts w:ascii="宋体" w:eastAsia="宋体" w:hAnsi="微软雅黑" w:cs="微软雅黑"/>
          <w:spacing w:val="17"/>
          <w:kern w:val="0"/>
          <w:sz w:val="28"/>
          <w:szCs w:val="28"/>
          <w:lang w:val="zh-CN" w:bidi="zh-CN"/>
        </w:rPr>
        <w:t>6</w:t>
      </w:r>
    </w:p>
    <w:p w14:paraId="03CE60B6" w14:textId="0928B288"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三</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机关</w:t>
      </w:r>
      <w:r w:rsidRPr="00DE5D54">
        <w:rPr>
          <w:rFonts w:ascii="微软雅黑" w:eastAsia="微软雅黑" w:hAnsi="微软雅黑" w:cs="微软雅黑"/>
          <w:spacing w:val="-3"/>
          <w:kern w:val="0"/>
          <w:sz w:val="28"/>
          <w:szCs w:val="28"/>
          <w:lang w:val="zh-CN" w:bidi="zh-CN"/>
        </w:rPr>
        <w:t>运</w:t>
      </w:r>
      <w:r w:rsidRPr="00DE5D54">
        <w:rPr>
          <w:rFonts w:ascii="微软雅黑" w:eastAsia="微软雅黑" w:hAnsi="微软雅黑" w:cs="微软雅黑"/>
          <w:kern w:val="0"/>
          <w:sz w:val="28"/>
          <w:szCs w:val="28"/>
          <w:lang w:val="zh-CN" w:bidi="zh-CN"/>
        </w:rPr>
        <w:t>行经</w:t>
      </w:r>
      <w:r w:rsidRPr="00DE5D54">
        <w:rPr>
          <w:rFonts w:ascii="微软雅黑" w:eastAsia="微软雅黑" w:hAnsi="微软雅黑" w:cs="微软雅黑"/>
          <w:spacing w:val="-3"/>
          <w:kern w:val="0"/>
          <w:sz w:val="28"/>
          <w:szCs w:val="28"/>
          <w:lang w:val="zh-CN" w:bidi="zh-CN"/>
        </w:rPr>
        <w:t>费</w:t>
      </w:r>
      <w:r w:rsidRPr="00DE5D54">
        <w:rPr>
          <w:rFonts w:ascii="微软雅黑" w:eastAsia="微软雅黑" w:hAnsi="微软雅黑" w:cs="微软雅黑"/>
          <w:kern w:val="0"/>
          <w:sz w:val="28"/>
          <w:szCs w:val="28"/>
          <w:lang w:val="zh-CN" w:bidi="zh-CN"/>
        </w:rPr>
        <w:t>安排</w:t>
      </w:r>
      <w:r w:rsidRPr="00DE5D54">
        <w:rPr>
          <w:rFonts w:ascii="微软雅黑" w:eastAsia="微软雅黑" w:hAnsi="微软雅黑" w:cs="微软雅黑"/>
          <w:spacing w:val="-3"/>
          <w:kern w:val="0"/>
          <w:sz w:val="28"/>
          <w:szCs w:val="28"/>
          <w:lang w:val="zh-CN" w:bidi="zh-CN"/>
        </w:rPr>
        <w:t>情</w:t>
      </w:r>
      <w:r w:rsidRPr="00DE5D54">
        <w:rPr>
          <w:rFonts w:ascii="微软雅黑" w:eastAsia="微软雅黑" w:hAnsi="微软雅黑" w:cs="微软雅黑"/>
          <w:kern w:val="0"/>
          <w:sz w:val="28"/>
          <w:szCs w:val="28"/>
          <w:lang w:val="zh-CN" w:bidi="zh-CN"/>
        </w:rPr>
        <w:t>况</w:t>
      </w:r>
      <w:r w:rsidRPr="00DE5D54">
        <w:rPr>
          <w:rFonts w:ascii="微软雅黑" w:eastAsia="微软雅黑" w:hAnsi="微软雅黑" w:cs="微软雅黑"/>
          <w:kern w:val="0"/>
          <w:sz w:val="28"/>
          <w:szCs w:val="28"/>
          <w:lang w:val="zh-CN" w:bidi="zh-CN"/>
        </w:rPr>
        <w:tab/>
      </w:r>
      <w:r w:rsidRPr="00DE5D54">
        <w:rPr>
          <w:rFonts w:ascii="宋体" w:eastAsia="宋体" w:hAnsi="微软雅黑" w:cs="微软雅黑" w:hint="eastAsia"/>
          <w:kern w:val="0"/>
          <w:sz w:val="28"/>
          <w:szCs w:val="28"/>
          <w:lang w:val="zh-CN" w:bidi="zh-CN"/>
        </w:rPr>
        <w:t>1</w:t>
      </w:r>
      <w:r w:rsidR="00232956">
        <w:rPr>
          <w:rFonts w:ascii="宋体" w:eastAsia="宋体" w:hAnsi="微软雅黑" w:cs="微软雅黑"/>
          <w:kern w:val="0"/>
          <w:sz w:val="28"/>
          <w:szCs w:val="28"/>
          <w:lang w:val="zh-CN" w:bidi="zh-CN"/>
        </w:rPr>
        <w:t>7</w:t>
      </w:r>
    </w:p>
    <w:p w14:paraId="1F60CA76" w14:textId="7955CACB" w:rsidR="00DE5D54" w:rsidRPr="00DE5D54" w:rsidRDefault="00DE5D54" w:rsidP="00DE5D54">
      <w:pPr>
        <w:tabs>
          <w:tab w:val="left" w:leader="dot" w:pos="13406"/>
        </w:tabs>
        <w:autoSpaceDE w:val="0"/>
        <w:autoSpaceDN w:val="0"/>
        <w:spacing w:before="108"/>
        <w:ind w:left="520"/>
        <w:jc w:val="left"/>
        <w:rPr>
          <w:rFonts w:ascii="宋体" w:eastAsia="宋体" w:hAnsi="宋体" w:cs="微软雅黑"/>
          <w:kern w:val="0"/>
          <w:sz w:val="28"/>
          <w:szCs w:val="28"/>
          <w:lang w:val="zh-CN" w:bidi="zh-CN"/>
        </w:rPr>
      </w:pPr>
      <w:r w:rsidRPr="00DE5D54">
        <w:rPr>
          <w:rFonts w:ascii="微软雅黑" w:eastAsia="微软雅黑" w:hAnsi="微软雅黑" w:cs="微软雅黑"/>
          <w:kern w:val="0"/>
          <w:sz w:val="28"/>
          <w:szCs w:val="28"/>
          <w:lang w:val="zh-CN" w:bidi="zh-CN"/>
        </w:rPr>
        <w:t>四</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财政</w:t>
      </w:r>
      <w:r w:rsidRPr="00DE5D54">
        <w:rPr>
          <w:rFonts w:ascii="微软雅黑" w:eastAsia="微软雅黑" w:hAnsi="微软雅黑" w:cs="微软雅黑"/>
          <w:spacing w:val="-3"/>
          <w:kern w:val="0"/>
          <w:sz w:val="28"/>
          <w:szCs w:val="28"/>
          <w:lang w:val="zh-CN" w:bidi="zh-CN"/>
        </w:rPr>
        <w:t>拨</w:t>
      </w:r>
      <w:r w:rsidRPr="00DE5D54">
        <w:rPr>
          <w:rFonts w:ascii="微软雅黑" w:eastAsia="微软雅黑" w:hAnsi="微软雅黑" w:cs="微软雅黑"/>
          <w:kern w:val="0"/>
          <w:sz w:val="28"/>
          <w:szCs w:val="28"/>
          <w:lang w:val="zh-CN" w:bidi="zh-CN"/>
        </w:rPr>
        <w:t>款“三</w:t>
      </w:r>
      <w:r w:rsidRPr="00DE5D54">
        <w:rPr>
          <w:rFonts w:ascii="微软雅黑" w:eastAsia="微软雅黑" w:hAnsi="微软雅黑" w:cs="微软雅黑"/>
          <w:spacing w:val="-3"/>
          <w:kern w:val="0"/>
          <w:sz w:val="28"/>
          <w:szCs w:val="28"/>
          <w:lang w:val="zh-CN" w:bidi="zh-CN"/>
        </w:rPr>
        <w:t>公</w:t>
      </w:r>
      <w:r w:rsidRPr="00DE5D54">
        <w:rPr>
          <w:rFonts w:ascii="微软雅黑" w:eastAsia="微软雅黑" w:hAnsi="微软雅黑" w:cs="微软雅黑"/>
          <w:kern w:val="0"/>
          <w:sz w:val="28"/>
          <w:szCs w:val="28"/>
          <w:lang w:val="zh-CN" w:bidi="zh-CN"/>
        </w:rPr>
        <w:t>”经</w:t>
      </w:r>
      <w:r w:rsidRPr="00DE5D54">
        <w:rPr>
          <w:rFonts w:ascii="微软雅黑" w:eastAsia="微软雅黑" w:hAnsi="微软雅黑" w:cs="微软雅黑"/>
          <w:spacing w:val="-3"/>
          <w:kern w:val="0"/>
          <w:sz w:val="28"/>
          <w:szCs w:val="28"/>
          <w:lang w:val="zh-CN" w:bidi="zh-CN"/>
        </w:rPr>
        <w:t>费</w:t>
      </w:r>
      <w:r w:rsidRPr="00DE5D54">
        <w:rPr>
          <w:rFonts w:ascii="微软雅黑" w:eastAsia="微软雅黑" w:hAnsi="微软雅黑" w:cs="微软雅黑"/>
          <w:kern w:val="0"/>
          <w:sz w:val="28"/>
          <w:szCs w:val="28"/>
          <w:lang w:val="zh-CN" w:bidi="zh-CN"/>
        </w:rPr>
        <w:t>预算</w:t>
      </w:r>
      <w:r w:rsidRPr="00DE5D54">
        <w:rPr>
          <w:rFonts w:ascii="微软雅黑" w:eastAsia="微软雅黑" w:hAnsi="微软雅黑" w:cs="微软雅黑"/>
          <w:spacing w:val="-3"/>
          <w:kern w:val="0"/>
          <w:sz w:val="28"/>
          <w:szCs w:val="28"/>
          <w:lang w:val="zh-CN" w:bidi="zh-CN"/>
        </w:rPr>
        <w:t>情</w:t>
      </w:r>
      <w:r w:rsidRPr="00DE5D54">
        <w:rPr>
          <w:rFonts w:ascii="微软雅黑" w:eastAsia="微软雅黑" w:hAnsi="微软雅黑" w:cs="微软雅黑"/>
          <w:kern w:val="0"/>
          <w:sz w:val="28"/>
          <w:szCs w:val="28"/>
          <w:lang w:val="zh-CN" w:bidi="zh-CN"/>
        </w:rPr>
        <w:t>况及</w:t>
      </w:r>
      <w:r w:rsidRPr="00DE5D54">
        <w:rPr>
          <w:rFonts w:ascii="微软雅黑" w:eastAsia="微软雅黑" w:hAnsi="微软雅黑" w:cs="微软雅黑"/>
          <w:spacing w:val="-3"/>
          <w:kern w:val="0"/>
          <w:sz w:val="28"/>
          <w:szCs w:val="28"/>
          <w:lang w:val="zh-CN" w:bidi="zh-CN"/>
        </w:rPr>
        <w:t>增</w:t>
      </w:r>
      <w:r w:rsidRPr="00DE5D54">
        <w:rPr>
          <w:rFonts w:ascii="微软雅黑" w:eastAsia="微软雅黑" w:hAnsi="微软雅黑" w:cs="微软雅黑"/>
          <w:kern w:val="0"/>
          <w:sz w:val="28"/>
          <w:szCs w:val="28"/>
          <w:lang w:val="zh-CN" w:bidi="zh-CN"/>
        </w:rPr>
        <w:t>减变</w:t>
      </w:r>
      <w:r w:rsidRPr="00DE5D54">
        <w:rPr>
          <w:rFonts w:ascii="微软雅黑" w:eastAsia="微软雅黑" w:hAnsi="微软雅黑" w:cs="微软雅黑"/>
          <w:spacing w:val="-3"/>
          <w:kern w:val="0"/>
          <w:sz w:val="28"/>
          <w:szCs w:val="28"/>
          <w:lang w:val="zh-CN" w:bidi="zh-CN"/>
        </w:rPr>
        <w:t>化</w:t>
      </w:r>
      <w:r w:rsidRPr="00DE5D54">
        <w:rPr>
          <w:rFonts w:ascii="微软雅黑" w:eastAsia="微软雅黑" w:hAnsi="微软雅黑" w:cs="微软雅黑"/>
          <w:kern w:val="0"/>
          <w:sz w:val="28"/>
          <w:szCs w:val="28"/>
          <w:lang w:val="zh-CN" w:bidi="zh-CN"/>
        </w:rPr>
        <w:t>原因</w:t>
      </w:r>
      <w:r w:rsidRPr="00DE5D54">
        <w:rPr>
          <w:rFonts w:ascii="微软雅黑" w:eastAsia="微软雅黑" w:hAnsi="微软雅黑" w:cs="微软雅黑"/>
          <w:kern w:val="0"/>
          <w:sz w:val="28"/>
          <w:szCs w:val="28"/>
          <w:lang w:val="zh-CN" w:bidi="zh-CN"/>
        </w:rPr>
        <w:tab/>
      </w:r>
      <w:r w:rsidRPr="00DE5D54">
        <w:rPr>
          <w:rFonts w:ascii="宋体" w:eastAsia="宋体" w:hAnsi="宋体" w:cs="微软雅黑" w:hint="eastAsia"/>
          <w:kern w:val="0"/>
          <w:sz w:val="28"/>
          <w:szCs w:val="28"/>
          <w:lang w:val="zh-CN" w:bidi="zh-CN"/>
        </w:rPr>
        <w:t>1</w:t>
      </w:r>
      <w:r w:rsidR="00232956">
        <w:rPr>
          <w:rFonts w:ascii="宋体" w:eastAsia="宋体" w:hAnsi="宋体" w:cs="微软雅黑"/>
          <w:kern w:val="0"/>
          <w:sz w:val="28"/>
          <w:szCs w:val="28"/>
          <w:lang w:val="zh-CN" w:bidi="zh-CN"/>
        </w:rPr>
        <w:t>7</w:t>
      </w:r>
    </w:p>
    <w:p w14:paraId="5F43C803" w14:textId="5F31DDFB"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五</w:t>
      </w:r>
      <w:r w:rsidRPr="00DE5D54">
        <w:rPr>
          <w:rFonts w:ascii="微软雅黑" w:eastAsia="微软雅黑" w:hAnsi="微软雅黑" w:cs="微软雅黑"/>
          <w:spacing w:val="-3"/>
          <w:kern w:val="0"/>
          <w:sz w:val="28"/>
          <w:szCs w:val="28"/>
          <w:lang w:val="zh-CN" w:bidi="zh-CN"/>
        </w:rPr>
        <w:t>、</w:t>
      </w:r>
      <w:r w:rsidR="00E23031">
        <w:rPr>
          <w:rFonts w:ascii="微软雅黑" w:eastAsia="微软雅黑" w:hAnsi="微软雅黑" w:cs="微软雅黑" w:hint="eastAsia"/>
          <w:kern w:val="0"/>
          <w:sz w:val="28"/>
          <w:szCs w:val="28"/>
          <w:lang w:val="zh-CN" w:bidi="zh-CN"/>
        </w:rPr>
        <w:t>单位项目预算安排情况及绩效目标</w:t>
      </w:r>
      <w:r w:rsidRPr="00DE5D54">
        <w:rPr>
          <w:rFonts w:ascii="微软雅黑" w:eastAsia="微软雅黑" w:hAnsi="微软雅黑" w:cs="微软雅黑"/>
          <w:kern w:val="0"/>
          <w:sz w:val="28"/>
          <w:szCs w:val="28"/>
          <w:lang w:val="zh-CN" w:bidi="zh-CN"/>
        </w:rPr>
        <w:tab/>
      </w:r>
      <w:r w:rsidRPr="00DE5D54">
        <w:rPr>
          <w:rFonts w:ascii="宋体" w:eastAsia="宋体" w:hAnsi="微软雅黑" w:cs="微软雅黑" w:hint="eastAsia"/>
          <w:kern w:val="0"/>
          <w:sz w:val="28"/>
          <w:szCs w:val="28"/>
          <w:lang w:val="zh-CN" w:bidi="zh-CN"/>
        </w:rPr>
        <w:t>1</w:t>
      </w:r>
      <w:r w:rsidR="00232956">
        <w:rPr>
          <w:rFonts w:ascii="宋体" w:eastAsia="宋体" w:hAnsi="微软雅黑" w:cs="微软雅黑"/>
          <w:kern w:val="0"/>
          <w:sz w:val="28"/>
          <w:szCs w:val="28"/>
          <w:lang w:val="zh-CN" w:bidi="zh-CN"/>
        </w:rPr>
        <w:t>7</w:t>
      </w:r>
    </w:p>
    <w:p w14:paraId="465D0F4E" w14:textId="3A6E0B03"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六</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政府</w:t>
      </w:r>
      <w:r w:rsidRPr="00DE5D54">
        <w:rPr>
          <w:rFonts w:ascii="微软雅黑" w:eastAsia="微软雅黑" w:hAnsi="微软雅黑" w:cs="微软雅黑"/>
          <w:spacing w:val="-3"/>
          <w:kern w:val="0"/>
          <w:sz w:val="28"/>
          <w:szCs w:val="28"/>
          <w:lang w:val="zh-CN" w:bidi="zh-CN"/>
        </w:rPr>
        <w:t>采</w:t>
      </w:r>
      <w:r w:rsidRPr="00DE5D54">
        <w:rPr>
          <w:rFonts w:ascii="微软雅黑" w:eastAsia="微软雅黑" w:hAnsi="微软雅黑" w:cs="微软雅黑"/>
          <w:kern w:val="0"/>
          <w:sz w:val="28"/>
          <w:szCs w:val="28"/>
          <w:lang w:val="zh-CN" w:bidi="zh-CN"/>
        </w:rPr>
        <w:t>购预</w:t>
      </w:r>
      <w:r w:rsidRPr="00DE5D54">
        <w:rPr>
          <w:rFonts w:ascii="微软雅黑" w:eastAsia="微软雅黑" w:hAnsi="微软雅黑" w:cs="微软雅黑"/>
          <w:spacing w:val="-3"/>
          <w:kern w:val="0"/>
          <w:sz w:val="28"/>
          <w:szCs w:val="28"/>
          <w:lang w:val="zh-CN" w:bidi="zh-CN"/>
        </w:rPr>
        <w:t>算</w:t>
      </w:r>
      <w:r w:rsidRPr="00DE5D54">
        <w:rPr>
          <w:rFonts w:ascii="微软雅黑" w:eastAsia="微软雅黑" w:hAnsi="微软雅黑" w:cs="微软雅黑"/>
          <w:kern w:val="0"/>
          <w:sz w:val="28"/>
          <w:szCs w:val="28"/>
          <w:lang w:val="zh-CN" w:bidi="zh-CN"/>
        </w:rPr>
        <w:t>情况</w:t>
      </w:r>
      <w:r w:rsidRPr="00DE5D54">
        <w:rPr>
          <w:rFonts w:ascii="微软雅黑" w:eastAsia="微软雅黑" w:hAnsi="微软雅黑" w:cs="微软雅黑"/>
          <w:kern w:val="0"/>
          <w:sz w:val="28"/>
          <w:szCs w:val="28"/>
          <w:lang w:val="zh-CN" w:bidi="zh-CN"/>
        </w:rPr>
        <w:tab/>
      </w:r>
      <w:r w:rsidR="00232956" w:rsidRPr="00DE5D54">
        <w:rPr>
          <w:rFonts w:ascii="宋体" w:eastAsia="宋体" w:hAnsi="微软雅黑" w:cs="微软雅黑" w:hint="eastAsia"/>
          <w:kern w:val="0"/>
          <w:sz w:val="28"/>
          <w:szCs w:val="28"/>
          <w:lang w:val="zh-CN" w:bidi="zh-CN"/>
        </w:rPr>
        <w:t>33</w:t>
      </w:r>
    </w:p>
    <w:p w14:paraId="7B20F29B" w14:textId="35C63D8C"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七</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国有</w:t>
      </w:r>
      <w:r w:rsidRPr="00DE5D54">
        <w:rPr>
          <w:rFonts w:ascii="微软雅黑" w:eastAsia="微软雅黑" w:hAnsi="微软雅黑" w:cs="微软雅黑"/>
          <w:spacing w:val="-3"/>
          <w:kern w:val="0"/>
          <w:sz w:val="28"/>
          <w:szCs w:val="28"/>
          <w:lang w:val="zh-CN" w:bidi="zh-CN"/>
        </w:rPr>
        <w:t>资</w:t>
      </w:r>
      <w:r w:rsidRPr="00DE5D54">
        <w:rPr>
          <w:rFonts w:ascii="微软雅黑" w:eastAsia="微软雅黑" w:hAnsi="微软雅黑" w:cs="微软雅黑"/>
          <w:kern w:val="0"/>
          <w:sz w:val="28"/>
          <w:szCs w:val="28"/>
          <w:lang w:val="zh-CN" w:bidi="zh-CN"/>
        </w:rPr>
        <w:t>产信息</w:t>
      </w:r>
      <w:r w:rsidRPr="00DE5D54">
        <w:rPr>
          <w:rFonts w:ascii="微软雅黑" w:eastAsia="微软雅黑" w:hAnsi="微软雅黑" w:cs="微软雅黑"/>
          <w:kern w:val="0"/>
          <w:sz w:val="28"/>
          <w:szCs w:val="28"/>
          <w:lang w:val="zh-CN" w:bidi="zh-CN"/>
        </w:rPr>
        <w:tab/>
      </w:r>
      <w:r w:rsidR="00232956">
        <w:rPr>
          <w:rFonts w:ascii="宋体" w:eastAsia="宋体" w:hAnsi="微软雅黑" w:cs="微软雅黑"/>
          <w:kern w:val="0"/>
          <w:sz w:val="28"/>
          <w:szCs w:val="28"/>
          <w:lang w:val="zh-CN" w:bidi="zh-CN"/>
        </w:rPr>
        <w:t>57</w:t>
      </w:r>
    </w:p>
    <w:p w14:paraId="3A082B41" w14:textId="233AED64"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sidRPr="00DE5D54">
        <w:rPr>
          <w:rFonts w:ascii="微软雅黑" w:eastAsia="微软雅黑" w:hAnsi="微软雅黑" w:cs="微软雅黑"/>
          <w:kern w:val="0"/>
          <w:sz w:val="28"/>
          <w:szCs w:val="28"/>
          <w:lang w:val="zh-CN" w:bidi="zh-CN"/>
        </w:rPr>
        <w:t>八</w:t>
      </w:r>
      <w:r w:rsidRPr="00DE5D54">
        <w:rPr>
          <w:rFonts w:ascii="微软雅黑" w:eastAsia="微软雅黑" w:hAnsi="微软雅黑" w:cs="微软雅黑"/>
          <w:spacing w:val="-3"/>
          <w:kern w:val="0"/>
          <w:sz w:val="28"/>
          <w:szCs w:val="28"/>
          <w:lang w:val="zh-CN" w:bidi="zh-CN"/>
        </w:rPr>
        <w:t>、</w:t>
      </w:r>
      <w:r w:rsidRPr="00DE5D54">
        <w:rPr>
          <w:rFonts w:ascii="微软雅黑" w:eastAsia="微软雅黑" w:hAnsi="微软雅黑" w:cs="微软雅黑"/>
          <w:kern w:val="0"/>
          <w:sz w:val="28"/>
          <w:szCs w:val="28"/>
          <w:lang w:val="zh-CN" w:bidi="zh-CN"/>
        </w:rPr>
        <w:t>名词</w:t>
      </w:r>
      <w:r w:rsidRPr="00DE5D54">
        <w:rPr>
          <w:rFonts w:ascii="微软雅黑" w:eastAsia="微软雅黑" w:hAnsi="微软雅黑" w:cs="微软雅黑"/>
          <w:spacing w:val="-3"/>
          <w:kern w:val="0"/>
          <w:sz w:val="28"/>
          <w:szCs w:val="28"/>
          <w:lang w:val="zh-CN" w:bidi="zh-CN"/>
        </w:rPr>
        <w:t>解</w:t>
      </w:r>
      <w:r w:rsidRPr="00DE5D54">
        <w:rPr>
          <w:rFonts w:ascii="微软雅黑" w:eastAsia="微软雅黑" w:hAnsi="微软雅黑" w:cs="微软雅黑"/>
          <w:kern w:val="0"/>
          <w:sz w:val="28"/>
          <w:szCs w:val="28"/>
          <w:lang w:val="zh-CN" w:bidi="zh-CN"/>
        </w:rPr>
        <w:t>释</w:t>
      </w:r>
      <w:r w:rsidRPr="00DE5D54">
        <w:rPr>
          <w:rFonts w:ascii="微软雅黑" w:eastAsia="微软雅黑" w:hAnsi="微软雅黑" w:cs="微软雅黑"/>
          <w:kern w:val="0"/>
          <w:sz w:val="28"/>
          <w:szCs w:val="28"/>
          <w:lang w:val="zh-CN" w:bidi="zh-CN"/>
        </w:rPr>
        <w:tab/>
      </w:r>
      <w:r w:rsidR="00232956">
        <w:rPr>
          <w:rFonts w:ascii="宋体" w:eastAsia="宋体" w:hAnsi="微软雅黑" w:cs="微软雅黑"/>
          <w:kern w:val="0"/>
          <w:sz w:val="28"/>
          <w:szCs w:val="28"/>
          <w:lang w:val="zh-CN" w:bidi="zh-CN"/>
        </w:rPr>
        <w:t>58</w:t>
      </w:r>
    </w:p>
    <w:p w14:paraId="3C9D1CD5" w14:textId="7C219AC4" w:rsidR="00DE5D54" w:rsidRPr="00DE5D54" w:rsidRDefault="00DE5D54" w:rsidP="00DE5D54">
      <w:pPr>
        <w:tabs>
          <w:tab w:val="left" w:leader="dot" w:pos="13406"/>
        </w:tabs>
        <w:autoSpaceDE w:val="0"/>
        <w:autoSpaceDN w:val="0"/>
        <w:spacing w:before="108"/>
        <w:ind w:left="520"/>
        <w:jc w:val="left"/>
        <w:rPr>
          <w:rFonts w:ascii="宋体" w:eastAsia="宋体" w:hAnsi="微软雅黑" w:cs="微软雅黑"/>
          <w:kern w:val="0"/>
          <w:sz w:val="28"/>
          <w:szCs w:val="28"/>
          <w:lang w:val="zh-CN" w:bidi="zh-CN"/>
        </w:rPr>
      </w:pPr>
      <w:r>
        <w:rPr>
          <w:rFonts w:ascii="微软雅黑" w:eastAsia="微软雅黑" w:hAnsi="微软雅黑" w:cs="微软雅黑" w:hint="eastAsia"/>
          <w:kern w:val="0"/>
          <w:sz w:val="28"/>
          <w:szCs w:val="28"/>
          <w:lang w:val="zh-CN" w:bidi="zh-CN"/>
        </w:rPr>
        <w:t>九</w:t>
      </w:r>
      <w:r w:rsidRPr="00DE5D54">
        <w:rPr>
          <w:rFonts w:ascii="微软雅黑" w:eastAsia="微软雅黑" w:hAnsi="微软雅黑" w:cs="微软雅黑"/>
          <w:spacing w:val="-3"/>
          <w:kern w:val="0"/>
          <w:sz w:val="28"/>
          <w:szCs w:val="28"/>
          <w:lang w:val="zh-CN" w:bidi="zh-CN"/>
        </w:rPr>
        <w:t>、其他需要说明的事项</w:t>
      </w:r>
      <w:r w:rsidRPr="00DE5D54">
        <w:rPr>
          <w:rFonts w:ascii="微软雅黑" w:eastAsia="微软雅黑" w:hAnsi="微软雅黑" w:cs="微软雅黑"/>
          <w:kern w:val="0"/>
          <w:sz w:val="28"/>
          <w:szCs w:val="28"/>
          <w:lang w:val="zh-CN" w:bidi="zh-CN"/>
        </w:rPr>
        <w:tab/>
      </w:r>
      <w:r w:rsidR="00232956">
        <w:rPr>
          <w:rFonts w:ascii="宋体" w:eastAsia="宋体" w:hAnsi="微软雅黑" w:cs="微软雅黑"/>
          <w:kern w:val="0"/>
          <w:sz w:val="28"/>
          <w:szCs w:val="28"/>
          <w:lang w:val="zh-CN" w:bidi="zh-CN"/>
        </w:rPr>
        <w:t>59</w:t>
      </w:r>
    </w:p>
    <w:p w14:paraId="352B5B69" w14:textId="77777777" w:rsidR="00DE5D54" w:rsidRDefault="00DE5D54" w:rsidP="00DE5D54">
      <w:pPr>
        <w:widowControl/>
        <w:jc w:val="center"/>
        <w:outlineLvl w:val="3"/>
        <w:rPr>
          <w:rFonts w:ascii="微软雅黑" w:eastAsia="微软雅黑" w:hAnsi="微软雅黑" w:cs="微软雅黑"/>
          <w:kern w:val="0"/>
          <w:sz w:val="22"/>
          <w:lang w:val="zh-CN" w:bidi="zh-CN"/>
        </w:rPr>
      </w:pPr>
    </w:p>
    <w:p w14:paraId="5A33DA79" w14:textId="77777777" w:rsidR="00DE5D54" w:rsidRDefault="00DE5D54" w:rsidP="00DE5D54">
      <w:pPr>
        <w:widowControl/>
        <w:jc w:val="center"/>
        <w:outlineLvl w:val="3"/>
        <w:rPr>
          <w:rFonts w:ascii="微软雅黑" w:eastAsia="微软雅黑" w:hAnsi="微软雅黑" w:cs="微软雅黑"/>
          <w:kern w:val="0"/>
          <w:sz w:val="22"/>
          <w:lang w:val="zh-CN" w:bidi="zh-CN"/>
        </w:rPr>
      </w:pPr>
    </w:p>
    <w:p w14:paraId="539B0BA3" w14:textId="77777777" w:rsidR="00DE5D54" w:rsidRDefault="00DE5D54" w:rsidP="00DE5D54">
      <w:pPr>
        <w:widowControl/>
        <w:jc w:val="center"/>
        <w:outlineLvl w:val="3"/>
        <w:rPr>
          <w:rFonts w:ascii="微软雅黑" w:eastAsia="微软雅黑" w:hAnsi="微软雅黑" w:cs="微软雅黑"/>
          <w:kern w:val="0"/>
          <w:sz w:val="22"/>
          <w:lang w:val="zh-CN" w:bidi="zh-CN"/>
        </w:rPr>
      </w:pPr>
    </w:p>
    <w:p w14:paraId="51F58DA3" w14:textId="77777777" w:rsidR="00DE5D54" w:rsidRDefault="00DE5D54" w:rsidP="00DE5D54">
      <w:pPr>
        <w:widowControl/>
        <w:jc w:val="center"/>
        <w:outlineLvl w:val="3"/>
        <w:rPr>
          <w:rFonts w:ascii="微软雅黑" w:eastAsia="微软雅黑" w:hAnsi="微软雅黑" w:cs="微软雅黑"/>
          <w:kern w:val="0"/>
          <w:sz w:val="22"/>
          <w:lang w:val="zh-CN" w:bidi="zh-CN"/>
        </w:rPr>
      </w:pPr>
    </w:p>
    <w:p w14:paraId="54987B50" w14:textId="23613558" w:rsidR="00DE5D54" w:rsidRDefault="00DE5D54" w:rsidP="00DE5D54">
      <w:pPr>
        <w:widowControl/>
        <w:jc w:val="center"/>
        <w:outlineLvl w:val="3"/>
        <w:rPr>
          <w:rFonts w:ascii="微软雅黑" w:eastAsia="微软雅黑" w:hAnsi="微软雅黑" w:cs="微软雅黑"/>
          <w:kern w:val="0"/>
          <w:sz w:val="22"/>
          <w:lang w:val="zh-CN" w:bidi="zh-CN"/>
        </w:rPr>
      </w:pPr>
    </w:p>
    <w:p w14:paraId="634825A4" w14:textId="61D8F904" w:rsidR="00DE5D54" w:rsidRDefault="00DE5D54" w:rsidP="00DE5D54">
      <w:pPr>
        <w:widowControl/>
        <w:jc w:val="center"/>
        <w:outlineLvl w:val="3"/>
        <w:rPr>
          <w:rFonts w:ascii="微软雅黑" w:eastAsia="微软雅黑" w:hAnsi="微软雅黑" w:cs="微软雅黑"/>
          <w:kern w:val="0"/>
          <w:sz w:val="22"/>
          <w:lang w:val="zh-CN" w:bidi="zh-CN"/>
        </w:rPr>
      </w:pPr>
    </w:p>
    <w:p w14:paraId="1F9BC9E4" w14:textId="228EEAFE" w:rsidR="005F5DD3" w:rsidRDefault="005F5DD3" w:rsidP="005F5DD3">
      <w:pPr>
        <w:widowControl/>
        <w:jc w:val="left"/>
        <w:rPr>
          <w:rFonts w:ascii="微软雅黑" w:eastAsia="微软雅黑" w:hAnsi="微软雅黑" w:cs="微软雅黑"/>
          <w:kern w:val="0"/>
          <w:sz w:val="22"/>
          <w:lang w:val="zh-CN" w:bidi="zh-CN"/>
        </w:rPr>
        <w:sectPr w:rsidR="005F5DD3">
          <w:pgSz w:w="16840" w:h="11900" w:orient="landscape"/>
          <w:pgMar w:top="1361" w:right="1020" w:bottom="1134" w:left="1020" w:header="720" w:footer="720" w:gutter="0"/>
          <w:cols w:space="720"/>
        </w:sectPr>
      </w:pPr>
      <w:r>
        <w:rPr>
          <w:rFonts w:ascii="微软雅黑" w:eastAsia="微软雅黑" w:hAnsi="微软雅黑" w:cs="微软雅黑"/>
          <w:kern w:val="0"/>
          <w:sz w:val="22"/>
          <w:lang w:val="zh-CN" w:bidi="zh-CN"/>
        </w:rPr>
        <w:br w:type="page"/>
      </w:r>
    </w:p>
    <w:p w14:paraId="33F7576F" w14:textId="162B8BB8" w:rsidR="00DE5D54" w:rsidRDefault="00DE5D54" w:rsidP="00DE5D54">
      <w:pPr>
        <w:widowControl/>
        <w:outlineLvl w:val="3"/>
        <w:rPr>
          <w:rFonts w:ascii="微软雅黑" w:eastAsia="微软雅黑" w:hAnsi="微软雅黑" w:cs="微软雅黑"/>
          <w:kern w:val="0"/>
          <w:sz w:val="22"/>
          <w:lang w:val="zh-CN" w:bidi="zh-CN"/>
        </w:rPr>
      </w:pPr>
    </w:p>
    <w:p w14:paraId="54C63886" w14:textId="6431E60E" w:rsidR="00B209AD" w:rsidRPr="00B209AD" w:rsidRDefault="00B209AD" w:rsidP="00DE5D54">
      <w:pPr>
        <w:widowControl/>
        <w:jc w:val="center"/>
        <w:outlineLvl w:val="3"/>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44"/>
          <w:szCs w:val="24"/>
          <w:lang w:eastAsia="uk-UA"/>
        </w:rPr>
        <w:t>九、河北北方学院附属第二医院收支预算</w:t>
      </w:r>
      <w:bookmarkEnd w:id="0"/>
    </w:p>
    <w:p w14:paraId="53735CFF"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209AD" w:rsidRPr="00B209AD" w14:paraId="726CC6FA" w14:textId="77777777" w:rsidTr="00FA4DA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BC38732"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126" w:type="dxa"/>
            <w:tcBorders>
              <w:top w:val="single" w:sz="6" w:space="0" w:color="FFFFFF"/>
              <w:left w:val="single" w:sz="6" w:space="0" w:color="FFFFFF"/>
              <w:right w:val="single" w:sz="6" w:space="0" w:color="FFFFFF"/>
            </w:tcBorders>
            <w:vAlign w:val="center"/>
          </w:tcPr>
          <w:p w14:paraId="6726337F"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6661" w:type="dxa"/>
            <w:gridSpan w:val="2"/>
            <w:tcBorders>
              <w:top w:val="single" w:sz="6" w:space="0" w:color="FFFFFF"/>
              <w:left w:val="single" w:sz="6" w:space="0" w:color="FFFFFF"/>
              <w:right w:val="single" w:sz="6" w:space="0" w:color="FFFFFF"/>
            </w:tcBorders>
            <w:vAlign w:val="center"/>
          </w:tcPr>
          <w:p w14:paraId="3F928107"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35B17533" w14:textId="77777777" w:rsidTr="00FA4DA2">
        <w:trPr>
          <w:trHeight w:val="369"/>
          <w:tblHeader/>
          <w:jc w:val="center"/>
        </w:trPr>
        <w:tc>
          <w:tcPr>
            <w:tcW w:w="850" w:type="dxa"/>
            <w:vMerge w:val="restart"/>
            <w:vAlign w:val="center"/>
          </w:tcPr>
          <w:p w14:paraId="521A521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6661" w:type="dxa"/>
            <w:gridSpan w:val="2"/>
            <w:vAlign w:val="center"/>
          </w:tcPr>
          <w:p w14:paraId="56CB29B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收入</w:t>
            </w:r>
          </w:p>
        </w:tc>
        <w:tc>
          <w:tcPr>
            <w:tcW w:w="6661" w:type="dxa"/>
            <w:gridSpan w:val="2"/>
            <w:vAlign w:val="center"/>
          </w:tcPr>
          <w:p w14:paraId="4B0C65F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支出</w:t>
            </w:r>
          </w:p>
        </w:tc>
      </w:tr>
      <w:tr w:rsidR="00B209AD" w:rsidRPr="00B209AD" w14:paraId="14D2AA2B" w14:textId="77777777" w:rsidTr="00FA4DA2">
        <w:trPr>
          <w:trHeight w:val="369"/>
          <w:tblHeader/>
          <w:jc w:val="center"/>
        </w:trPr>
        <w:tc>
          <w:tcPr>
            <w:tcW w:w="850" w:type="dxa"/>
            <w:vMerge/>
          </w:tcPr>
          <w:p w14:paraId="73E9FAA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4535" w:type="dxa"/>
            <w:vAlign w:val="center"/>
          </w:tcPr>
          <w:p w14:paraId="724172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  目</w:t>
            </w:r>
          </w:p>
        </w:tc>
        <w:tc>
          <w:tcPr>
            <w:tcW w:w="2126" w:type="dxa"/>
            <w:vAlign w:val="center"/>
          </w:tcPr>
          <w:p w14:paraId="53E464A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4535" w:type="dxa"/>
            <w:vAlign w:val="center"/>
          </w:tcPr>
          <w:p w14:paraId="7BF5CB9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  目</w:t>
            </w:r>
          </w:p>
        </w:tc>
        <w:tc>
          <w:tcPr>
            <w:tcW w:w="2126" w:type="dxa"/>
            <w:vAlign w:val="center"/>
          </w:tcPr>
          <w:p w14:paraId="1F90E5F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r>
      <w:tr w:rsidR="00B209AD" w:rsidRPr="00B209AD" w14:paraId="5E8661F2" w14:textId="77777777" w:rsidTr="00FA4DA2">
        <w:trPr>
          <w:trHeight w:val="369"/>
          <w:tblHeader/>
          <w:jc w:val="center"/>
        </w:trPr>
        <w:tc>
          <w:tcPr>
            <w:tcW w:w="850" w:type="dxa"/>
            <w:vAlign w:val="center"/>
          </w:tcPr>
          <w:p w14:paraId="70D6F60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4535" w:type="dxa"/>
            <w:vAlign w:val="center"/>
          </w:tcPr>
          <w:p w14:paraId="01A8820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2126" w:type="dxa"/>
            <w:vAlign w:val="center"/>
          </w:tcPr>
          <w:p w14:paraId="3890C4D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4535" w:type="dxa"/>
            <w:vAlign w:val="center"/>
          </w:tcPr>
          <w:p w14:paraId="24DB7F5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2126" w:type="dxa"/>
            <w:vAlign w:val="center"/>
          </w:tcPr>
          <w:p w14:paraId="13AFE8E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r>
      <w:tr w:rsidR="00B209AD" w:rsidRPr="00B209AD" w14:paraId="291A80AF" w14:textId="77777777" w:rsidTr="00FA4DA2">
        <w:trPr>
          <w:trHeight w:val="369"/>
          <w:jc w:val="center"/>
        </w:trPr>
        <w:tc>
          <w:tcPr>
            <w:tcW w:w="850" w:type="dxa"/>
            <w:vAlign w:val="center"/>
          </w:tcPr>
          <w:p w14:paraId="6468691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4535" w:type="dxa"/>
            <w:vAlign w:val="center"/>
          </w:tcPr>
          <w:p w14:paraId="1493771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一、一般公共预算拨款收入</w:t>
            </w:r>
          </w:p>
        </w:tc>
        <w:tc>
          <w:tcPr>
            <w:tcW w:w="2126" w:type="dxa"/>
            <w:vAlign w:val="center"/>
          </w:tcPr>
          <w:p w14:paraId="784C4C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2167.79</w:t>
            </w:r>
          </w:p>
        </w:tc>
        <w:tc>
          <w:tcPr>
            <w:tcW w:w="4535" w:type="dxa"/>
            <w:vAlign w:val="center"/>
          </w:tcPr>
          <w:p w14:paraId="2220A0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一、一般公共服务支出</w:t>
            </w:r>
          </w:p>
        </w:tc>
        <w:tc>
          <w:tcPr>
            <w:tcW w:w="2126" w:type="dxa"/>
            <w:vAlign w:val="center"/>
          </w:tcPr>
          <w:p w14:paraId="58AABCD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0314CC4" w14:textId="77777777" w:rsidTr="00FA4DA2">
        <w:trPr>
          <w:trHeight w:val="369"/>
          <w:jc w:val="center"/>
        </w:trPr>
        <w:tc>
          <w:tcPr>
            <w:tcW w:w="850" w:type="dxa"/>
            <w:vAlign w:val="center"/>
          </w:tcPr>
          <w:p w14:paraId="78C77C7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4535" w:type="dxa"/>
            <w:vAlign w:val="center"/>
          </w:tcPr>
          <w:p w14:paraId="17FF82C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二、政府性基金预算拨款收入</w:t>
            </w:r>
          </w:p>
        </w:tc>
        <w:tc>
          <w:tcPr>
            <w:tcW w:w="2126" w:type="dxa"/>
            <w:vAlign w:val="center"/>
          </w:tcPr>
          <w:p w14:paraId="4047FA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24640E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二、外交支出</w:t>
            </w:r>
          </w:p>
        </w:tc>
        <w:tc>
          <w:tcPr>
            <w:tcW w:w="2126" w:type="dxa"/>
            <w:vAlign w:val="center"/>
          </w:tcPr>
          <w:p w14:paraId="2D91DF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5E9AC97" w14:textId="77777777" w:rsidTr="00FA4DA2">
        <w:trPr>
          <w:trHeight w:val="369"/>
          <w:jc w:val="center"/>
        </w:trPr>
        <w:tc>
          <w:tcPr>
            <w:tcW w:w="850" w:type="dxa"/>
            <w:vAlign w:val="center"/>
          </w:tcPr>
          <w:p w14:paraId="0E5ADE5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4535" w:type="dxa"/>
            <w:vAlign w:val="center"/>
          </w:tcPr>
          <w:p w14:paraId="4F1048A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三、国有资本经营预算拨款收入</w:t>
            </w:r>
          </w:p>
        </w:tc>
        <w:tc>
          <w:tcPr>
            <w:tcW w:w="2126" w:type="dxa"/>
            <w:vAlign w:val="center"/>
          </w:tcPr>
          <w:p w14:paraId="3EBF3B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496BD5F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三、国防支出</w:t>
            </w:r>
          </w:p>
        </w:tc>
        <w:tc>
          <w:tcPr>
            <w:tcW w:w="2126" w:type="dxa"/>
            <w:vAlign w:val="center"/>
          </w:tcPr>
          <w:p w14:paraId="48FBFB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2132249" w14:textId="77777777" w:rsidTr="00FA4DA2">
        <w:trPr>
          <w:trHeight w:val="369"/>
          <w:jc w:val="center"/>
        </w:trPr>
        <w:tc>
          <w:tcPr>
            <w:tcW w:w="850" w:type="dxa"/>
            <w:vAlign w:val="center"/>
          </w:tcPr>
          <w:p w14:paraId="708ED97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w:t>
            </w:r>
          </w:p>
        </w:tc>
        <w:tc>
          <w:tcPr>
            <w:tcW w:w="4535" w:type="dxa"/>
            <w:vAlign w:val="center"/>
          </w:tcPr>
          <w:p w14:paraId="3339CEC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四、财政专户管理资金收入</w:t>
            </w:r>
          </w:p>
        </w:tc>
        <w:tc>
          <w:tcPr>
            <w:tcW w:w="2126" w:type="dxa"/>
            <w:vAlign w:val="center"/>
          </w:tcPr>
          <w:p w14:paraId="4BBE57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6026EDF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四、公共安全支出</w:t>
            </w:r>
          </w:p>
        </w:tc>
        <w:tc>
          <w:tcPr>
            <w:tcW w:w="2126" w:type="dxa"/>
            <w:vAlign w:val="center"/>
          </w:tcPr>
          <w:p w14:paraId="50853A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B412F57" w14:textId="77777777" w:rsidTr="00FA4DA2">
        <w:trPr>
          <w:trHeight w:val="369"/>
          <w:jc w:val="center"/>
        </w:trPr>
        <w:tc>
          <w:tcPr>
            <w:tcW w:w="850" w:type="dxa"/>
            <w:vAlign w:val="center"/>
          </w:tcPr>
          <w:p w14:paraId="5317036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4535" w:type="dxa"/>
            <w:vAlign w:val="center"/>
          </w:tcPr>
          <w:p w14:paraId="34E9E80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五、单位资金</w:t>
            </w:r>
          </w:p>
        </w:tc>
        <w:tc>
          <w:tcPr>
            <w:tcW w:w="2126" w:type="dxa"/>
            <w:vAlign w:val="center"/>
          </w:tcPr>
          <w:p w14:paraId="0C7605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55655.00</w:t>
            </w:r>
          </w:p>
        </w:tc>
        <w:tc>
          <w:tcPr>
            <w:tcW w:w="4535" w:type="dxa"/>
            <w:vAlign w:val="center"/>
          </w:tcPr>
          <w:p w14:paraId="26B2F82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五、教育支出</w:t>
            </w:r>
          </w:p>
        </w:tc>
        <w:tc>
          <w:tcPr>
            <w:tcW w:w="2126" w:type="dxa"/>
            <w:vAlign w:val="center"/>
          </w:tcPr>
          <w:p w14:paraId="3AE7D7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1073C6C" w14:textId="77777777" w:rsidTr="00FA4DA2">
        <w:trPr>
          <w:trHeight w:val="369"/>
          <w:jc w:val="center"/>
        </w:trPr>
        <w:tc>
          <w:tcPr>
            <w:tcW w:w="850" w:type="dxa"/>
            <w:vAlign w:val="center"/>
          </w:tcPr>
          <w:p w14:paraId="3EC2114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4535" w:type="dxa"/>
            <w:vAlign w:val="center"/>
          </w:tcPr>
          <w:p w14:paraId="361D56D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1E9A2B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1B74AE4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六、科学技术支出</w:t>
            </w:r>
          </w:p>
        </w:tc>
        <w:tc>
          <w:tcPr>
            <w:tcW w:w="2126" w:type="dxa"/>
            <w:vAlign w:val="center"/>
          </w:tcPr>
          <w:p w14:paraId="664FDE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3B7586B" w14:textId="77777777" w:rsidTr="00FA4DA2">
        <w:trPr>
          <w:trHeight w:val="369"/>
          <w:jc w:val="center"/>
        </w:trPr>
        <w:tc>
          <w:tcPr>
            <w:tcW w:w="850" w:type="dxa"/>
            <w:vAlign w:val="center"/>
          </w:tcPr>
          <w:p w14:paraId="2DA5B39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w:t>
            </w:r>
          </w:p>
        </w:tc>
        <w:tc>
          <w:tcPr>
            <w:tcW w:w="4535" w:type="dxa"/>
            <w:vAlign w:val="center"/>
          </w:tcPr>
          <w:p w14:paraId="48E7256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6691FA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094A32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七、文化旅游体育与传媒支出</w:t>
            </w:r>
          </w:p>
        </w:tc>
        <w:tc>
          <w:tcPr>
            <w:tcW w:w="2126" w:type="dxa"/>
            <w:vAlign w:val="center"/>
          </w:tcPr>
          <w:p w14:paraId="7E79DA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4AD5E2F" w14:textId="77777777" w:rsidTr="00FA4DA2">
        <w:trPr>
          <w:trHeight w:val="369"/>
          <w:jc w:val="center"/>
        </w:trPr>
        <w:tc>
          <w:tcPr>
            <w:tcW w:w="850" w:type="dxa"/>
            <w:vAlign w:val="center"/>
          </w:tcPr>
          <w:p w14:paraId="4BC7C22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4535" w:type="dxa"/>
            <w:vAlign w:val="center"/>
          </w:tcPr>
          <w:p w14:paraId="496F743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53C9F7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062DEEA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八、社会保障和就业支出</w:t>
            </w:r>
          </w:p>
        </w:tc>
        <w:tc>
          <w:tcPr>
            <w:tcW w:w="2126" w:type="dxa"/>
            <w:vAlign w:val="center"/>
          </w:tcPr>
          <w:p w14:paraId="2B2926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r>
      <w:tr w:rsidR="00B209AD" w:rsidRPr="00B209AD" w14:paraId="65976197" w14:textId="77777777" w:rsidTr="00FA4DA2">
        <w:trPr>
          <w:trHeight w:val="369"/>
          <w:jc w:val="center"/>
        </w:trPr>
        <w:tc>
          <w:tcPr>
            <w:tcW w:w="850" w:type="dxa"/>
            <w:vAlign w:val="center"/>
          </w:tcPr>
          <w:p w14:paraId="6A03115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w:t>
            </w:r>
          </w:p>
        </w:tc>
        <w:tc>
          <w:tcPr>
            <w:tcW w:w="4535" w:type="dxa"/>
            <w:vAlign w:val="center"/>
          </w:tcPr>
          <w:p w14:paraId="12BDB9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138473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5B4433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九、社会保险基金支出</w:t>
            </w:r>
          </w:p>
        </w:tc>
        <w:tc>
          <w:tcPr>
            <w:tcW w:w="2126" w:type="dxa"/>
            <w:vAlign w:val="center"/>
          </w:tcPr>
          <w:p w14:paraId="627CB7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6CD569A" w14:textId="77777777" w:rsidTr="00FA4DA2">
        <w:trPr>
          <w:trHeight w:val="369"/>
          <w:jc w:val="center"/>
        </w:trPr>
        <w:tc>
          <w:tcPr>
            <w:tcW w:w="850" w:type="dxa"/>
            <w:vAlign w:val="center"/>
          </w:tcPr>
          <w:p w14:paraId="7B87C66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4535" w:type="dxa"/>
            <w:vAlign w:val="center"/>
          </w:tcPr>
          <w:p w14:paraId="22D25FF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7BB944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0D8009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十、卫生健康支出</w:t>
            </w:r>
          </w:p>
        </w:tc>
        <w:tc>
          <w:tcPr>
            <w:tcW w:w="2126" w:type="dxa"/>
            <w:vAlign w:val="center"/>
          </w:tcPr>
          <w:p w14:paraId="03FB9D4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53752.01</w:t>
            </w:r>
          </w:p>
        </w:tc>
      </w:tr>
      <w:tr w:rsidR="00B209AD" w:rsidRPr="00B209AD" w14:paraId="0E7DAB23" w14:textId="77777777" w:rsidTr="00FA4DA2">
        <w:trPr>
          <w:trHeight w:val="369"/>
          <w:jc w:val="center"/>
        </w:trPr>
        <w:tc>
          <w:tcPr>
            <w:tcW w:w="850" w:type="dxa"/>
            <w:vAlign w:val="center"/>
          </w:tcPr>
          <w:p w14:paraId="6E80396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w:t>
            </w:r>
          </w:p>
        </w:tc>
        <w:tc>
          <w:tcPr>
            <w:tcW w:w="4535" w:type="dxa"/>
            <w:vAlign w:val="center"/>
          </w:tcPr>
          <w:p w14:paraId="4827B82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36D09A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7BCF236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十一、节能环保支出</w:t>
            </w:r>
          </w:p>
        </w:tc>
        <w:tc>
          <w:tcPr>
            <w:tcW w:w="2126" w:type="dxa"/>
            <w:vAlign w:val="center"/>
          </w:tcPr>
          <w:p w14:paraId="548F09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0E3722C" w14:textId="77777777" w:rsidTr="00FA4DA2">
        <w:trPr>
          <w:trHeight w:val="369"/>
          <w:jc w:val="center"/>
        </w:trPr>
        <w:tc>
          <w:tcPr>
            <w:tcW w:w="850" w:type="dxa"/>
            <w:vAlign w:val="center"/>
          </w:tcPr>
          <w:p w14:paraId="061B1AD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w:t>
            </w:r>
          </w:p>
        </w:tc>
        <w:tc>
          <w:tcPr>
            <w:tcW w:w="4535" w:type="dxa"/>
            <w:vAlign w:val="center"/>
          </w:tcPr>
          <w:p w14:paraId="58E225C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76D095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3AFA43B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十二、城乡社区支出</w:t>
            </w:r>
          </w:p>
        </w:tc>
        <w:tc>
          <w:tcPr>
            <w:tcW w:w="2126" w:type="dxa"/>
            <w:vAlign w:val="center"/>
          </w:tcPr>
          <w:p w14:paraId="2E0495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30B7F3F" w14:textId="77777777" w:rsidTr="00FA4DA2">
        <w:trPr>
          <w:trHeight w:val="369"/>
          <w:jc w:val="center"/>
        </w:trPr>
        <w:tc>
          <w:tcPr>
            <w:tcW w:w="850" w:type="dxa"/>
            <w:vAlign w:val="center"/>
          </w:tcPr>
          <w:p w14:paraId="309FC3D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w:t>
            </w:r>
          </w:p>
        </w:tc>
        <w:tc>
          <w:tcPr>
            <w:tcW w:w="4535" w:type="dxa"/>
            <w:vAlign w:val="center"/>
          </w:tcPr>
          <w:p w14:paraId="7C2928B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520B9B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22475A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十三、农林水支出</w:t>
            </w:r>
          </w:p>
        </w:tc>
        <w:tc>
          <w:tcPr>
            <w:tcW w:w="2126" w:type="dxa"/>
            <w:vAlign w:val="center"/>
          </w:tcPr>
          <w:p w14:paraId="265842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2CB0875" w14:textId="77777777" w:rsidTr="00FA4DA2">
        <w:trPr>
          <w:trHeight w:val="369"/>
          <w:jc w:val="center"/>
        </w:trPr>
        <w:tc>
          <w:tcPr>
            <w:tcW w:w="850" w:type="dxa"/>
            <w:vAlign w:val="center"/>
          </w:tcPr>
          <w:p w14:paraId="0B1D59E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w:t>
            </w:r>
          </w:p>
        </w:tc>
        <w:tc>
          <w:tcPr>
            <w:tcW w:w="4535" w:type="dxa"/>
            <w:vAlign w:val="center"/>
          </w:tcPr>
          <w:p w14:paraId="000D8C8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22D468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49C8AA8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十四、交通运输支出</w:t>
            </w:r>
          </w:p>
        </w:tc>
        <w:tc>
          <w:tcPr>
            <w:tcW w:w="2126" w:type="dxa"/>
            <w:vAlign w:val="center"/>
          </w:tcPr>
          <w:p w14:paraId="3241D6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622602A" w14:textId="77777777" w:rsidTr="00FA4DA2">
        <w:trPr>
          <w:trHeight w:val="369"/>
          <w:jc w:val="center"/>
        </w:trPr>
        <w:tc>
          <w:tcPr>
            <w:tcW w:w="850" w:type="dxa"/>
            <w:vAlign w:val="center"/>
          </w:tcPr>
          <w:p w14:paraId="62103E9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w:t>
            </w:r>
          </w:p>
        </w:tc>
        <w:tc>
          <w:tcPr>
            <w:tcW w:w="4535" w:type="dxa"/>
            <w:vAlign w:val="center"/>
          </w:tcPr>
          <w:p w14:paraId="243D97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69FAF3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5B4E3F7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十五、资源勘探工业信息等支出</w:t>
            </w:r>
          </w:p>
        </w:tc>
        <w:tc>
          <w:tcPr>
            <w:tcW w:w="2126" w:type="dxa"/>
            <w:vAlign w:val="center"/>
          </w:tcPr>
          <w:p w14:paraId="63E653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A027B43" w14:textId="77777777" w:rsidTr="00FA4DA2">
        <w:trPr>
          <w:trHeight w:val="369"/>
          <w:jc w:val="center"/>
        </w:trPr>
        <w:tc>
          <w:tcPr>
            <w:tcW w:w="850" w:type="dxa"/>
            <w:vAlign w:val="center"/>
          </w:tcPr>
          <w:p w14:paraId="3FCFF29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16</w:t>
            </w:r>
          </w:p>
        </w:tc>
        <w:tc>
          <w:tcPr>
            <w:tcW w:w="4535" w:type="dxa"/>
            <w:vAlign w:val="center"/>
          </w:tcPr>
          <w:p w14:paraId="279A61B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68A2D7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4A327B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十六、商业服务业等支出</w:t>
            </w:r>
          </w:p>
        </w:tc>
        <w:tc>
          <w:tcPr>
            <w:tcW w:w="2126" w:type="dxa"/>
            <w:vAlign w:val="center"/>
          </w:tcPr>
          <w:p w14:paraId="0DA5BA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035A59A" w14:textId="77777777" w:rsidTr="00FA4DA2">
        <w:trPr>
          <w:trHeight w:val="369"/>
          <w:jc w:val="center"/>
        </w:trPr>
        <w:tc>
          <w:tcPr>
            <w:tcW w:w="850" w:type="dxa"/>
            <w:vAlign w:val="center"/>
          </w:tcPr>
          <w:p w14:paraId="3C3F718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17</w:t>
            </w:r>
          </w:p>
        </w:tc>
        <w:tc>
          <w:tcPr>
            <w:tcW w:w="4535" w:type="dxa"/>
            <w:vAlign w:val="center"/>
          </w:tcPr>
          <w:p w14:paraId="68F377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51141AFE" w14:textId="77777777" w:rsidR="00B209AD" w:rsidRDefault="00B209AD" w:rsidP="00B209AD">
            <w:pPr>
              <w:widowControl/>
              <w:jc w:val="right"/>
              <w:rPr>
                <w:rFonts w:ascii="方正书宋_GBK" w:eastAsia="方正书宋_GBK" w:hAnsi="方正书宋_GBK" w:cs="方正书宋_GBK"/>
                <w:kern w:val="0"/>
                <w:szCs w:val="24"/>
                <w:lang w:eastAsia="uk-UA"/>
              </w:rPr>
            </w:pPr>
          </w:p>
          <w:p w14:paraId="5F3A5915" w14:textId="10315EF2" w:rsidR="005F5DD3" w:rsidRPr="005F5DD3" w:rsidRDefault="005F5DD3" w:rsidP="005F5DD3">
            <w:pPr>
              <w:rPr>
                <w:rFonts w:ascii="方正书宋_GBK" w:eastAsia="方正书宋_GBK" w:hAnsi="方正书宋_GBK" w:cs="方正书宋_GBK"/>
                <w:szCs w:val="24"/>
                <w:lang w:eastAsia="uk-UA"/>
              </w:rPr>
            </w:pPr>
          </w:p>
        </w:tc>
        <w:tc>
          <w:tcPr>
            <w:tcW w:w="4535" w:type="dxa"/>
            <w:vAlign w:val="center"/>
          </w:tcPr>
          <w:p w14:paraId="5C78607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十七、金融支出</w:t>
            </w:r>
          </w:p>
        </w:tc>
        <w:tc>
          <w:tcPr>
            <w:tcW w:w="2126" w:type="dxa"/>
            <w:vAlign w:val="center"/>
          </w:tcPr>
          <w:p w14:paraId="11193C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016D37D" w14:textId="77777777" w:rsidTr="00FA4DA2">
        <w:trPr>
          <w:trHeight w:val="369"/>
          <w:jc w:val="center"/>
        </w:trPr>
        <w:tc>
          <w:tcPr>
            <w:tcW w:w="850" w:type="dxa"/>
            <w:vAlign w:val="center"/>
          </w:tcPr>
          <w:p w14:paraId="751EC26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w:t>
            </w:r>
          </w:p>
        </w:tc>
        <w:tc>
          <w:tcPr>
            <w:tcW w:w="4535" w:type="dxa"/>
            <w:vAlign w:val="center"/>
          </w:tcPr>
          <w:p w14:paraId="381427B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784419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6787C08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十八、援助其他地区支出</w:t>
            </w:r>
          </w:p>
        </w:tc>
        <w:tc>
          <w:tcPr>
            <w:tcW w:w="2126" w:type="dxa"/>
            <w:vAlign w:val="center"/>
          </w:tcPr>
          <w:p w14:paraId="5DF2A0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544647B" w14:textId="77777777" w:rsidTr="00FA4DA2">
        <w:trPr>
          <w:trHeight w:val="369"/>
          <w:jc w:val="center"/>
        </w:trPr>
        <w:tc>
          <w:tcPr>
            <w:tcW w:w="850" w:type="dxa"/>
            <w:vAlign w:val="center"/>
          </w:tcPr>
          <w:p w14:paraId="46BC4A7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w:t>
            </w:r>
          </w:p>
        </w:tc>
        <w:tc>
          <w:tcPr>
            <w:tcW w:w="4535" w:type="dxa"/>
            <w:vAlign w:val="center"/>
          </w:tcPr>
          <w:p w14:paraId="40825C5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641DB2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624FEF6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十九、自然资源海洋气象等支出</w:t>
            </w:r>
          </w:p>
        </w:tc>
        <w:tc>
          <w:tcPr>
            <w:tcW w:w="2126" w:type="dxa"/>
            <w:vAlign w:val="center"/>
          </w:tcPr>
          <w:p w14:paraId="2F9F17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E5622E2" w14:textId="77777777" w:rsidTr="00FA4DA2">
        <w:trPr>
          <w:trHeight w:val="369"/>
          <w:jc w:val="center"/>
        </w:trPr>
        <w:tc>
          <w:tcPr>
            <w:tcW w:w="850" w:type="dxa"/>
            <w:vAlign w:val="center"/>
          </w:tcPr>
          <w:p w14:paraId="2BCF87D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w:t>
            </w:r>
          </w:p>
        </w:tc>
        <w:tc>
          <w:tcPr>
            <w:tcW w:w="4535" w:type="dxa"/>
            <w:vAlign w:val="center"/>
          </w:tcPr>
          <w:p w14:paraId="539B360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047536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1FAF824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二十、住房保障支出</w:t>
            </w:r>
          </w:p>
        </w:tc>
        <w:tc>
          <w:tcPr>
            <w:tcW w:w="2126" w:type="dxa"/>
            <w:vAlign w:val="center"/>
          </w:tcPr>
          <w:p w14:paraId="2B24D0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r>
      <w:tr w:rsidR="00B209AD" w:rsidRPr="00B209AD" w14:paraId="5D9D5926" w14:textId="77777777" w:rsidTr="00FA4DA2">
        <w:trPr>
          <w:trHeight w:val="369"/>
          <w:jc w:val="center"/>
        </w:trPr>
        <w:tc>
          <w:tcPr>
            <w:tcW w:w="850" w:type="dxa"/>
            <w:vAlign w:val="center"/>
          </w:tcPr>
          <w:p w14:paraId="098506B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w:t>
            </w:r>
          </w:p>
        </w:tc>
        <w:tc>
          <w:tcPr>
            <w:tcW w:w="4535" w:type="dxa"/>
            <w:vAlign w:val="center"/>
          </w:tcPr>
          <w:p w14:paraId="4F5EEF9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081B84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22B6DE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二十一、粮油物资储备支出</w:t>
            </w:r>
          </w:p>
        </w:tc>
        <w:tc>
          <w:tcPr>
            <w:tcW w:w="2126" w:type="dxa"/>
            <w:vAlign w:val="center"/>
          </w:tcPr>
          <w:p w14:paraId="5C91BA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B43B900" w14:textId="77777777" w:rsidTr="00FA4DA2">
        <w:trPr>
          <w:trHeight w:val="369"/>
          <w:jc w:val="center"/>
        </w:trPr>
        <w:tc>
          <w:tcPr>
            <w:tcW w:w="850" w:type="dxa"/>
            <w:vAlign w:val="center"/>
          </w:tcPr>
          <w:p w14:paraId="7872019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w:t>
            </w:r>
          </w:p>
        </w:tc>
        <w:tc>
          <w:tcPr>
            <w:tcW w:w="4535" w:type="dxa"/>
            <w:vAlign w:val="center"/>
          </w:tcPr>
          <w:p w14:paraId="48B4B2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5738BF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37161FC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二十二、国有资本经营预算支出</w:t>
            </w:r>
          </w:p>
        </w:tc>
        <w:tc>
          <w:tcPr>
            <w:tcW w:w="2126" w:type="dxa"/>
            <w:vAlign w:val="center"/>
          </w:tcPr>
          <w:p w14:paraId="66CE16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2D596C0" w14:textId="77777777" w:rsidTr="00FA4DA2">
        <w:trPr>
          <w:trHeight w:val="369"/>
          <w:jc w:val="center"/>
        </w:trPr>
        <w:tc>
          <w:tcPr>
            <w:tcW w:w="850" w:type="dxa"/>
            <w:vAlign w:val="center"/>
          </w:tcPr>
          <w:p w14:paraId="401CFB0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23</w:t>
            </w:r>
          </w:p>
        </w:tc>
        <w:tc>
          <w:tcPr>
            <w:tcW w:w="4535" w:type="dxa"/>
            <w:vAlign w:val="center"/>
          </w:tcPr>
          <w:p w14:paraId="32D841E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2D65BB8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32D8C84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二十三、灾害防治及应急管理支出</w:t>
            </w:r>
          </w:p>
        </w:tc>
        <w:tc>
          <w:tcPr>
            <w:tcW w:w="2126" w:type="dxa"/>
            <w:vAlign w:val="center"/>
          </w:tcPr>
          <w:p w14:paraId="4187D3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1DAA1AA" w14:textId="77777777" w:rsidTr="00FA4DA2">
        <w:trPr>
          <w:trHeight w:val="369"/>
          <w:jc w:val="center"/>
        </w:trPr>
        <w:tc>
          <w:tcPr>
            <w:tcW w:w="850" w:type="dxa"/>
            <w:vAlign w:val="center"/>
          </w:tcPr>
          <w:p w14:paraId="2705027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w:t>
            </w:r>
          </w:p>
        </w:tc>
        <w:tc>
          <w:tcPr>
            <w:tcW w:w="4535" w:type="dxa"/>
            <w:vAlign w:val="center"/>
          </w:tcPr>
          <w:p w14:paraId="063C6A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56C887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65F05E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二十四、预备费</w:t>
            </w:r>
          </w:p>
        </w:tc>
        <w:tc>
          <w:tcPr>
            <w:tcW w:w="2126" w:type="dxa"/>
            <w:vAlign w:val="center"/>
          </w:tcPr>
          <w:p w14:paraId="5158AC6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C85CC38" w14:textId="77777777" w:rsidTr="00FA4DA2">
        <w:trPr>
          <w:trHeight w:val="369"/>
          <w:jc w:val="center"/>
        </w:trPr>
        <w:tc>
          <w:tcPr>
            <w:tcW w:w="850" w:type="dxa"/>
            <w:vAlign w:val="center"/>
          </w:tcPr>
          <w:p w14:paraId="4B78E41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w:t>
            </w:r>
          </w:p>
        </w:tc>
        <w:tc>
          <w:tcPr>
            <w:tcW w:w="4535" w:type="dxa"/>
            <w:vAlign w:val="center"/>
          </w:tcPr>
          <w:p w14:paraId="77D2AD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685BD5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261D4B6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二十五、其他支出</w:t>
            </w:r>
          </w:p>
        </w:tc>
        <w:tc>
          <w:tcPr>
            <w:tcW w:w="2126" w:type="dxa"/>
            <w:vAlign w:val="center"/>
          </w:tcPr>
          <w:p w14:paraId="4CE1C6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C2940C1" w14:textId="77777777" w:rsidTr="00FA4DA2">
        <w:trPr>
          <w:trHeight w:val="369"/>
          <w:jc w:val="center"/>
        </w:trPr>
        <w:tc>
          <w:tcPr>
            <w:tcW w:w="850" w:type="dxa"/>
            <w:vAlign w:val="center"/>
          </w:tcPr>
          <w:p w14:paraId="03F82F8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26</w:t>
            </w:r>
          </w:p>
        </w:tc>
        <w:tc>
          <w:tcPr>
            <w:tcW w:w="4535" w:type="dxa"/>
            <w:vAlign w:val="center"/>
          </w:tcPr>
          <w:p w14:paraId="6344F85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67F7B2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249A73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二十六、转移性支出</w:t>
            </w:r>
          </w:p>
        </w:tc>
        <w:tc>
          <w:tcPr>
            <w:tcW w:w="2126" w:type="dxa"/>
            <w:vAlign w:val="center"/>
          </w:tcPr>
          <w:p w14:paraId="544027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1A46B9F" w14:textId="77777777" w:rsidTr="00FA4DA2">
        <w:trPr>
          <w:trHeight w:val="369"/>
          <w:jc w:val="center"/>
        </w:trPr>
        <w:tc>
          <w:tcPr>
            <w:tcW w:w="850" w:type="dxa"/>
            <w:vAlign w:val="center"/>
          </w:tcPr>
          <w:p w14:paraId="15A5EEF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27</w:t>
            </w:r>
          </w:p>
        </w:tc>
        <w:tc>
          <w:tcPr>
            <w:tcW w:w="4535" w:type="dxa"/>
            <w:vAlign w:val="center"/>
          </w:tcPr>
          <w:p w14:paraId="19CCBB0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5E2F61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5AA9CB1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二十七、债务还本支出</w:t>
            </w:r>
          </w:p>
        </w:tc>
        <w:tc>
          <w:tcPr>
            <w:tcW w:w="2126" w:type="dxa"/>
            <w:vAlign w:val="center"/>
          </w:tcPr>
          <w:p w14:paraId="3EE210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39D2966" w14:textId="77777777" w:rsidTr="00FA4DA2">
        <w:trPr>
          <w:trHeight w:val="369"/>
          <w:jc w:val="center"/>
        </w:trPr>
        <w:tc>
          <w:tcPr>
            <w:tcW w:w="850" w:type="dxa"/>
            <w:vAlign w:val="center"/>
          </w:tcPr>
          <w:p w14:paraId="1BC16DA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28</w:t>
            </w:r>
          </w:p>
        </w:tc>
        <w:tc>
          <w:tcPr>
            <w:tcW w:w="4535" w:type="dxa"/>
            <w:vAlign w:val="center"/>
          </w:tcPr>
          <w:p w14:paraId="669897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06E6DA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615722F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二十八、债务付息支出</w:t>
            </w:r>
          </w:p>
        </w:tc>
        <w:tc>
          <w:tcPr>
            <w:tcW w:w="2126" w:type="dxa"/>
            <w:vAlign w:val="center"/>
          </w:tcPr>
          <w:p w14:paraId="66E5A9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8D72BA7" w14:textId="77777777" w:rsidTr="00FA4DA2">
        <w:trPr>
          <w:trHeight w:val="369"/>
          <w:jc w:val="center"/>
        </w:trPr>
        <w:tc>
          <w:tcPr>
            <w:tcW w:w="850" w:type="dxa"/>
            <w:vAlign w:val="center"/>
          </w:tcPr>
          <w:p w14:paraId="0F49DE8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w:t>
            </w:r>
          </w:p>
        </w:tc>
        <w:tc>
          <w:tcPr>
            <w:tcW w:w="4535" w:type="dxa"/>
            <w:vAlign w:val="center"/>
          </w:tcPr>
          <w:p w14:paraId="1FEAF54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13CF7D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19FC5B2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二十九、债务发行费用支出</w:t>
            </w:r>
          </w:p>
        </w:tc>
        <w:tc>
          <w:tcPr>
            <w:tcW w:w="2126" w:type="dxa"/>
            <w:vAlign w:val="center"/>
          </w:tcPr>
          <w:p w14:paraId="01417FF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555C306" w14:textId="77777777" w:rsidTr="00FA4DA2">
        <w:trPr>
          <w:trHeight w:val="369"/>
          <w:jc w:val="center"/>
        </w:trPr>
        <w:tc>
          <w:tcPr>
            <w:tcW w:w="850" w:type="dxa"/>
            <w:vAlign w:val="center"/>
          </w:tcPr>
          <w:p w14:paraId="01B2885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w:t>
            </w:r>
          </w:p>
        </w:tc>
        <w:tc>
          <w:tcPr>
            <w:tcW w:w="4535" w:type="dxa"/>
            <w:vAlign w:val="center"/>
          </w:tcPr>
          <w:p w14:paraId="3925AC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75483F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6FAFA1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三十、抗疫特别国债安排的支出</w:t>
            </w:r>
          </w:p>
        </w:tc>
        <w:tc>
          <w:tcPr>
            <w:tcW w:w="2126" w:type="dxa"/>
            <w:vAlign w:val="center"/>
          </w:tcPr>
          <w:p w14:paraId="3FCD62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E96A273" w14:textId="77777777" w:rsidTr="00FA4DA2">
        <w:trPr>
          <w:trHeight w:val="369"/>
          <w:jc w:val="center"/>
        </w:trPr>
        <w:tc>
          <w:tcPr>
            <w:tcW w:w="850" w:type="dxa"/>
            <w:vAlign w:val="center"/>
          </w:tcPr>
          <w:p w14:paraId="06278CC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w:t>
            </w:r>
          </w:p>
        </w:tc>
        <w:tc>
          <w:tcPr>
            <w:tcW w:w="4535" w:type="dxa"/>
            <w:vAlign w:val="center"/>
          </w:tcPr>
          <w:p w14:paraId="364F9E3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126" w:type="dxa"/>
            <w:vAlign w:val="center"/>
          </w:tcPr>
          <w:p w14:paraId="277525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4535" w:type="dxa"/>
            <w:vAlign w:val="center"/>
          </w:tcPr>
          <w:p w14:paraId="54372AE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三十一、人行科目</w:t>
            </w:r>
          </w:p>
        </w:tc>
        <w:tc>
          <w:tcPr>
            <w:tcW w:w="2126" w:type="dxa"/>
            <w:vAlign w:val="center"/>
          </w:tcPr>
          <w:p w14:paraId="63765B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6DFF19C" w14:textId="77777777" w:rsidTr="00FA4DA2">
        <w:trPr>
          <w:trHeight w:val="369"/>
          <w:jc w:val="center"/>
        </w:trPr>
        <w:tc>
          <w:tcPr>
            <w:tcW w:w="850" w:type="dxa"/>
            <w:vAlign w:val="center"/>
          </w:tcPr>
          <w:p w14:paraId="03E3029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w:t>
            </w:r>
          </w:p>
        </w:tc>
        <w:tc>
          <w:tcPr>
            <w:tcW w:w="4535" w:type="dxa"/>
            <w:vAlign w:val="center"/>
          </w:tcPr>
          <w:p w14:paraId="36E6915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本年收入合计</w:t>
            </w:r>
          </w:p>
        </w:tc>
        <w:tc>
          <w:tcPr>
            <w:tcW w:w="2126" w:type="dxa"/>
            <w:vAlign w:val="center"/>
          </w:tcPr>
          <w:p w14:paraId="4662FC44"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57822.79</w:t>
            </w:r>
          </w:p>
        </w:tc>
        <w:tc>
          <w:tcPr>
            <w:tcW w:w="4535" w:type="dxa"/>
            <w:vAlign w:val="center"/>
          </w:tcPr>
          <w:p w14:paraId="5E749CF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本年支出合计</w:t>
            </w:r>
          </w:p>
        </w:tc>
        <w:tc>
          <w:tcPr>
            <w:tcW w:w="2126" w:type="dxa"/>
            <w:vAlign w:val="center"/>
          </w:tcPr>
          <w:p w14:paraId="3AB7590C"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57824.06</w:t>
            </w:r>
          </w:p>
        </w:tc>
      </w:tr>
      <w:tr w:rsidR="00B209AD" w:rsidRPr="00B209AD" w14:paraId="007DA68E" w14:textId="77777777" w:rsidTr="00FA4DA2">
        <w:trPr>
          <w:trHeight w:val="369"/>
          <w:jc w:val="center"/>
        </w:trPr>
        <w:tc>
          <w:tcPr>
            <w:tcW w:w="850" w:type="dxa"/>
            <w:vAlign w:val="center"/>
          </w:tcPr>
          <w:p w14:paraId="7844B5C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33</w:t>
            </w:r>
          </w:p>
        </w:tc>
        <w:tc>
          <w:tcPr>
            <w:tcW w:w="4535" w:type="dxa"/>
            <w:vAlign w:val="center"/>
          </w:tcPr>
          <w:p w14:paraId="7EFD7C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上年结转结余</w:t>
            </w:r>
          </w:p>
        </w:tc>
        <w:tc>
          <w:tcPr>
            <w:tcW w:w="2126" w:type="dxa"/>
            <w:vAlign w:val="center"/>
          </w:tcPr>
          <w:p w14:paraId="5DADE1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4535" w:type="dxa"/>
            <w:vAlign w:val="center"/>
          </w:tcPr>
          <w:p w14:paraId="72B9190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年终结转结余</w:t>
            </w:r>
          </w:p>
        </w:tc>
        <w:tc>
          <w:tcPr>
            <w:tcW w:w="2126" w:type="dxa"/>
            <w:vAlign w:val="center"/>
          </w:tcPr>
          <w:p w14:paraId="4202CC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B6C55AF" w14:textId="77777777" w:rsidTr="00FA4DA2">
        <w:trPr>
          <w:trHeight w:val="369"/>
          <w:jc w:val="center"/>
        </w:trPr>
        <w:tc>
          <w:tcPr>
            <w:tcW w:w="850" w:type="dxa"/>
            <w:vAlign w:val="center"/>
          </w:tcPr>
          <w:p w14:paraId="6F6B370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34</w:t>
            </w:r>
          </w:p>
        </w:tc>
        <w:tc>
          <w:tcPr>
            <w:tcW w:w="4535" w:type="dxa"/>
            <w:vAlign w:val="center"/>
          </w:tcPr>
          <w:p w14:paraId="7F29FBA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收入总计</w:t>
            </w:r>
          </w:p>
        </w:tc>
        <w:tc>
          <w:tcPr>
            <w:tcW w:w="2126" w:type="dxa"/>
            <w:vAlign w:val="center"/>
          </w:tcPr>
          <w:p w14:paraId="08A81667"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57824.06</w:t>
            </w:r>
          </w:p>
        </w:tc>
        <w:tc>
          <w:tcPr>
            <w:tcW w:w="4535" w:type="dxa"/>
            <w:vAlign w:val="center"/>
          </w:tcPr>
          <w:p w14:paraId="3370341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支出总计</w:t>
            </w:r>
          </w:p>
        </w:tc>
        <w:tc>
          <w:tcPr>
            <w:tcW w:w="2126" w:type="dxa"/>
            <w:vAlign w:val="center"/>
          </w:tcPr>
          <w:p w14:paraId="728AA1C1"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57824.06</w:t>
            </w:r>
          </w:p>
        </w:tc>
      </w:tr>
    </w:tbl>
    <w:p w14:paraId="161FFC0F"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rsidSect="005F5DD3">
          <w:pgSz w:w="16840" w:h="11900" w:orient="landscape"/>
          <w:pgMar w:top="1361" w:right="1020" w:bottom="1134" w:left="1020" w:header="720" w:footer="720" w:gutter="0"/>
          <w:pgNumType w:start="1"/>
          <w:cols w:space="720"/>
        </w:sectPr>
      </w:pPr>
    </w:p>
    <w:p w14:paraId="64158AFD"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209AD" w:rsidRPr="00B209AD" w14:paraId="3339BBAC" w14:textId="77777777" w:rsidTr="00FA4DA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981E6F3"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3402" w:type="dxa"/>
            <w:gridSpan w:val="3"/>
            <w:tcBorders>
              <w:top w:val="single" w:sz="6" w:space="0" w:color="FFFFFF"/>
              <w:left w:val="single" w:sz="6" w:space="0" w:color="FFFFFF"/>
              <w:right w:val="single" w:sz="6" w:space="0" w:color="FFFFFF"/>
            </w:tcBorders>
            <w:vAlign w:val="center"/>
          </w:tcPr>
          <w:p w14:paraId="7785C659"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669" w:type="dxa"/>
            <w:gridSpan w:val="5"/>
            <w:tcBorders>
              <w:top w:val="single" w:sz="6" w:space="0" w:color="FFFFFF"/>
              <w:left w:val="single" w:sz="6" w:space="0" w:color="FFFFFF"/>
              <w:right w:val="single" w:sz="6" w:space="0" w:color="FFFFFF"/>
            </w:tcBorders>
            <w:vAlign w:val="center"/>
          </w:tcPr>
          <w:p w14:paraId="62174EDF"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3B070B30" w14:textId="77777777" w:rsidTr="00FA4DA2">
        <w:trPr>
          <w:trHeight w:val="369"/>
          <w:tblHeader/>
          <w:jc w:val="center"/>
        </w:trPr>
        <w:tc>
          <w:tcPr>
            <w:tcW w:w="680" w:type="dxa"/>
            <w:vMerge w:val="restart"/>
            <w:vAlign w:val="center"/>
          </w:tcPr>
          <w:p w14:paraId="48E1763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2551" w:type="dxa"/>
            <w:gridSpan w:val="2"/>
            <w:vAlign w:val="center"/>
          </w:tcPr>
          <w:p w14:paraId="0C81402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功能分类科目</w:t>
            </w:r>
          </w:p>
        </w:tc>
        <w:tc>
          <w:tcPr>
            <w:tcW w:w="1134" w:type="dxa"/>
            <w:vMerge w:val="restart"/>
            <w:vAlign w:val="center"/>
          </w:tcPr>
          <w:p w14:paraId="5586CAA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9071" w:type="dxa"/>
            <w:gridSpan w:val="8"/>
            <w:vAlign w:val="center"/>
          </w:tcPr>
          <w:p w14:paraId="2F19EC4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本年收入</w:t>
            </w:r>
          </w:p>
        </w:tc>
        <w:tc>
          <w:tcPr>
            <w:tcW w:w="1134" w:type="dxa"/>
            <w:vMerge w:val="restart"/>
            <w:vAlign w:val="center"/>
          </w:tcPr>
          <w:p w14:paraId="108AE1D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上年结转</w:t>
            </w:r>
          </w:p>
        </w:tc>
      </w:tr>
      <w:tr w:rsidR="00B209AD" w:rsidRPr="00B209AD" w14:paraId="015F256A" w14:textId="77777777" w:rsidTr="00FA4DA2">
        <w:trPr>
          <w:trHeight w:val="369"/>
          <w:tblHeader/>
          <w:jc w:val="center"/>
        </w:trPr>
        <w:tc>
          <w:tcPr>
            <w:tcW w:w="680" w:type="dxa"/>
            <w:vMerge/>
          </w:tcPr>
          <w:p w14:paraId="1845039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992" w:type="dxa"/>
            <w:vAlign w:val="center"/>
          </w:tcPr>
          <w:p w14:paraId="2AA842F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    编码</w:t>
            </w:r>
          </w:p>
        </w:tc>
        <w:tc>
          <w:tcPr>
            <w:tcW w:w="1559" w:type="dxa"/>
            <w:vAlign w:val="center"/>
          </w:tcPr>
          <w:p w14:paraId="141E395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科目名称</w:t>
            </w:r>
          </w:p>
        </w:tc>
        <w:tc>
          <w:tcPr>
            <w:tcW w:w="1134" w:type="dxa"/>
            <w:vMerge/>
          </w:tcPr>
          <w:p w14:paraId="668B04F0"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134" w:type="dxa"/>
            <w:vAlign w:val="center"/>
          </w:tcPr>
          <w:p w14:paraId="7E4963D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小计</w:t>
            </w:r>
          </w:p>
        </w:tc>
        <w:tc>
          <w:tcPr>
            <w:tcW w:w="1134" w:type="dxa"/>
            <w:vAlign w:val="center"/>
          </w:tcPr>
          <w:p w14:paraId="60875A0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财政拨款 收入</w:t>
            </w:r>
          </w:p>
        </w:tc>
        <w:tc>
          <w:tcPr>
            <w:tcW w:w="1134" w:type="dxa"/>
            <w:vAlign w:val="center"/>
          </w:tcPr>
          <w:p w14:paraId="4396EB8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财政专户 收入</w:t>
            </w:r>
          </w:p>
        </w:tc>
        <w:tc>
          <w:tcPr>
            <w:tcW w:w="1134" w:type="dxa"/>
            <w:vAlign w:val="center"/>
          </w:tcPr>
          <w:p w14:paraId="0FD5AFF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事业收入</w:t>
            </w:r>
          </w:p>
        </w:tc>
        <w:tc>
          <w:tcPr>
            <w:tcW w:w="1134" w:type="dxa"/>
            <w:vAlign w:val="center"/>
          </w:tcPr>
          <w:p w14:paraId="13CBA8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经营收入</w:t>
            </w:r>
          </w:p>
        </w:tc>
        <w:tc>
          <w:tcPr>
            <w:tcW w:w="1134" w:type="dxa"/>
            <w:vAlign w:val="center"/>
          </w:tcPr>
          <w:p w14:paraId="071DBB3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上级补助收入</w:t>
            </w:r>
          </w:p>
        </w:tc>
        <w:tc>
          <w:tcPr>
            <w:tcW w:w="1134" w:type="dxa"/>
            <w:vAlign w:val="center"/>
          </w:tcPr>
          <w:p w14:paraId="1AA4CCC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附属单位上缴收入</w:t>
            </w:r>
          </w:p>
        </w:tc>
        <w:tc>
          <w:tcPr>
            <w:tcW w:w="1134" w:type="dxa"/>
            <w:vAlign w:val="center"/>
          </w:tcPr>
          <w:p w14:paraId="3F50E24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其他收入</w:t>
            </w:r>
          </w:p>
        </w:tc>
        <w:tc>
          <w:tcPr>
            <w:tcW w:w="1134" w:type="dxa"/>
            <w:vMerge/>
          </w:tcPr>
          <w:p w14:paraId="1D05C4E4"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r>
      <w:tr w:rsidR="00B209AD" w:rsidRPr="00B209AD" w14:paraId="2367CB1D" w14:textId="77777777" w:rsidTr="00FA4DA2">
        <w:trPr>
          <w:trHeight w:val="369"/>
          <w:tblHeader/>
          <w:jc w:val="center"/>
        </w:trPr>
        <w:tc>
          <w:tcPr>
            <w:tcW w:w="680" w:type="dxa"/>
            <w:vAlign w:val="center"/>
          </w:tcPr>
          <w:p w14:paraId="3A2B0B0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992" w:type="dxa"/>
            <w:vAlign w:val="center"/>
          </w:tcPr>
          <w:p w14:paraId="2052FC3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1559" w:type="dxa"/>
            <w:vAlign w:val="center"/>
          </w:tcPr>
          <w:p w14:paraId="2AA3764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1134" w:type="dxa"/>
            <w:vAlign w:val="center"/>
          </w:tcPr>
          <w:p w14:paraId="5BFDF5A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1134" w:type="dxa"/>
            <w:vAlign w:val="center"/>
          </w:tcPr>
          <w:p w14:paraId="38C71DA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1134" w:type="dxa"/>
            <w:vAlign w:val="center"/>
          </w:tcPr>
          <w:p w14:paraId="49C8884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c>
          <w:tcPr>
            <w:tcW w:w="1134" w:type="dxa"/>
            <w:vAlign w:val="center"/>
          </w:tcPr>
          <w:p w14:paraId="2D20B6A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w:t>
            </w:r>
          </w:p>
        </w:tc>
        <w:tc>
          <w:tcPr>
            <w:tcW w:w="1134" w:type="dxa"/>
            <w:vAlign w:val="center"/>
          </w:tcPr>
          <w:p w14:paraId="5B0BFA9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7</w:t>
            </w:r>
          </w:p>
        </w:tc>
        <w:tc>
          <w:tcPr>
            <w:tcW w:w="1134" w:type="dxa"/>
            <w:vAlign w:val="center"/>
          </w:tcPr>
          <w:p w14:paraId="759A199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8</w:t>
            </w:r>
          </w:p>
        </w:tc>
        <w:tc>
          <w:tcPr>
            <w:tcW w:w="1134" w:type="dxa"/>
            <w:vAlign w:val="center"/>
          </w:tcPr>
          <w:p w14:paraId="33D5D8A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9</w:t>
            </w:r>
          </w:p>
        </w:tc>
        <w:tc>
          <w:tcPr>
            <w:tcW w:w="1134" w:type="dxa"/>
            <w:vAlign w:val="center"/>
          </w:tcPr>
          <w:p w14:paraId="2DE479A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w:t>
            </w:r>
          </w:p>
        </w:tc>
        <w:tc>
          <w:tcPr>
            <w:tcW w:w="1134" w:type="dxa"/>
            <w:vAlign w:val="center"/>
          </w:tcPr>
          <w:p w14:paraId="311C858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11</w:t>
            </w:r>
          </w:p>
        </w:tc>
        <w:tc>
          <w:tcPr>
            <w:tcW w:w="1134" w:type="dxa"/>
            <w:vAlign w:val="center"/>
          </w:tcPr>
          <w:p w14:paraId="2E3ADE1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w:t>
            </w:r>
          </w:p>
        </w:tc>
      </w:tr>
      <w:tr w:rsidR="00B209AD" w:rsidRPr="00B209AD" w14:paraId="640212EB" w14:textId="77777777" w:rsidTr="00FA4DA2">
        <w:trPr>
          <w:trHeight w:val="369"/>
          <w:jc w:val="center"/>
        </w:trPr>
        <w:tc>
          <w:tcPr>
            <w:tcW w:w="680" w:type="dxa"/>
            <w:vAlign w:val="center"/>
          </w:tcPr>
          <w:p w14:paraId="5FE7E3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992" w:type="dxa"/>
            <w:vAlign w:val="center"/>
          </w:tcPr>
          <w:p w14:paraId="5E0D199A"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1559" w:type="dxa"/>
            <w:vAlign w:val="center"/>
          </w:tcPr>
          <w:p w14:paraId="379C019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1134" w:type="dxa"/>
            <w:vAlign w:val="center"/>
          </w:tcPr>
          <w:p w14:paraId="76F5ACC2"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57824.06</w:t>
            </w:r>
          </w:p>
        </w:tc>
        <w:tc>
          <w:tcPr>
            <w:tcW w:w="1134" w:type="dxa"/>
            <w:vAlign w:val="center"/>
          </w:tcPr>
          <w:p w14:paraId="49F18370"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57822.79</w:t>
            </w:r>
          </w:p>
        </w:tc>
        <w:tc>
          <w:tcPr>
            <w:tcW w:w="1134" w:type="dxa"/>
            <w:vAlign w:val="center"/>
          </w:tcPr>
          <w:p w14:paraId="514C4E5B"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2167.79</w:t>
            </w:r>
          </w:p>
        </w:tc>
        <w:tc>
          <w:tcPr>
            <w:tcW w:w="1134" w:type="dxa"/>
            <w:vAlign w:val="center"/>
          </w:tcPr>
          <w:p w14:paraId="7766DDC2"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134" w:type="dxa"/>
            <w:vAlign w:val="center"/>
          </w:tcPr>
          <w:p w14:paraId="40566079"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55445.00</w:t>
            </w:r>
          </w:p>
        </w:tc>
        <w:tc>
          <w:tcPr>
            <w:tcW w:w="1134" w:type="dxa"/>
            <w:vAlign w:val="center"/>
          </w:tcPr>
          <w:p w14:paraId="4CBFEBAE"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134" w:type="dxa"/>
            <w:vAlign w:val="center"/>
          </w:tcPr>
          <w:p w14:paraId="79C1575C"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134" w:type="dxa"/>
            <w:vAlign w:val="center"/>
          </w:tcPr>
          <w:p w14:paraId="09416CDF"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134" w:type="dxa"/>
            <w:vAlign w:val="center"/>
          </w:tcPr>
          <w:p w14:paraId="2DFA51A6"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210.00</w:t>
            </w:r>
          </w:p>
        </w:tc>
        <w:tc>
          <w:tcPr>
            <w:tcW w:w="1134" w:type="dxa"/>
            <w:vAlign w:val="center"/>
          </w:tcPr>
          <w:p w14:paraId="771B0E57"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1.27</w:t>
            </w:r>
          </w:p>
        </w:tc>
      </w:tr>
      <w:tr w:rsidR="00B209AD" w:rsidRPr="00B209AD" w14:paraId="16742276" w14:textId="77777777" w:rsidTr="00FA4DA2">
        <w:trPr>
          <w:trHeight w:val="369"/>
          <w:jc w:val="center"/>
        </w:trPr>
        <w:tc>
          <w:tcPr>
            <w:tcW w:w="680" w:type="dxa"/>
            <w:vAlign w:val="center"/>
          </w:tcPr>
          <w:p w14:paraId="3E9CB03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992" w:type="dxa"/>
            <w:vAlign w:val="center"/>
          </w:tcPr>
          <w:p w14:paraId="1C20141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w:t>
            </w:r>
          </w:p>
        </w:tc>
        <w:tc>
          <w:tcPr>
            <w:tcW w:w="1559" w:type="dxa"/>
            <w:vAlign w:val="center"/>
          </w:tcPr>
          <w:p w14:paraId="15AF19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社会保障和就业支出</w:t>
            </w:r>
          </w:p>
        </w:tc>
        <w:tc>
          <w:tcPr>
            <w:tcW w:w="1134" w:type="dxa"/>
            <w:vAlign w:val="center"/>
          </w:tcPr>
          <w:p w14:paraId="79782C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134" w:type="dxa"/>
            <w:vAlign w:val="center"/>
          </w:tcPr>
          <w:p w14:paraId="124D4F1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134" w:type="dxa"/>
            <w:vAlign w:val="center"/>
          </w:tcPr>
          <w:p w14:paraId="3AE07B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1134" w:type="dxa"/>
            <w:vAlign w:val="center"/>
          </w:tcPr>
          <w:p w14:paraId="50FD1B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91A1F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1415.50</w:t>
            </w:r>
          </w:p>
        </w:tc>
        <w:tc>
          <w:tcPr>
            <w:tcW w:w="1134" w:type="dxa"/>
            <w:vAlign w:val="center"/>
          </w:tcPr>
          <w:p w14:paraId="1A2B98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598AA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CD2D2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EE695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EF48A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A86E936" w14:textId="77777777" w:rsidTr="00FA4DA2">
        <w:trPr>
          <w:trHeight w:val="369"/>
          <w:jc w:val="center"/>
        </w:trPr>
        <w:tc>
          <w:tcPr>
            <w:tcW w:w="680" w:type="dxa"/>
            <w:vAlign w:val="center"/>
          </w:tcPr>
          <w:p w14:paraId="005AB72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992" w:type="dxa"/>
            <w:vAlign w:val="center"/>
          </w:tcPr>
          <w:p w14:paraId="3331F69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w:t>
            </w:r>
          </w:p>
        </w:tc>
        <w:tc>
          <w:tcPr>
            <w:tcW w:w="1559" w:type="dxa"/>
            <w:vAlign w:val="center"/>
          </w:tcPr>
          <w:p w14:paraId="1ECCDB8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行政事业单位养老支出</w:t>
            </w:r>
          </w:p>
        </w:tc>
        <w:tc>
          <w:tcPr>
            <w:tcW w:w="1134" w:type="dxa"/>
            <w:vAlign w:val="center"/>
          </w:tcPr>
          <w:p w14:paraId="340E19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134" w:type="dxa"/>
            <w:vAlign w:val="center"/>
          </w:tcPr>
          <w:p w14:paraId="1BFD55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134" w:type="dxa"/>
            <w:vAlign w:val="center"/>
          </w:tcPr>
          <w:p w14:paraId="60BC54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1134" w:type="dxa"/>
            <w:vAlign w:val="center"/>
          </w:tcPr>
          <w:p w14:paraId="341349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2E8B3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1415.50</w:t>
            </w:r>
          </w:p>
        </w:tc>
        <w:tc>
          <w:tcPr>
            <w:tcW w:w="1134" w:type="dxa"/>
            <w:vAlign w:val="center"/>
          </w:tcPr>
          <w:p w14:paraId="1445B5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15A8C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9CCC6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FF142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58BAD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26FEA6D" w14:textId="77777777" w:rsidTr="00FA4DA2">
        <w:trPr>
          <w:trHeight w:val="369"/>
          <w:jc w:val="center"/>
        </w:trPr>
        <w:tc>
          <w:tcPr>
            <w:tcW w:w="680" w:type="dxa"/>
            <w:vAlign w:val="center"/>
          </w:tcPr>
          <w:p w14:paraId="44AD6BF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w:t>
            </w:r>
          </w:p>
        </w:tc>
        <w:tc>
          <w:tcPr>
            <w:tcW w:w="992" w:type="dxa"/>
            <w:vAlign w:val="center"/>
          </w:tcPr>
          <w:p w14:paraId="4C14018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2080502</w:t>
            </w:r>
          </w:p>
        </w:tc>
        <w:tc>
          <w:tcPr>
            <w:tcW w:w="1559" w:type="dxa"/>
            <w:vAlign w:val="center"/>
          </w:tcPr>
          <w:p w14:paraId="368A87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事业单位离退休</w:t>
            </w:r>
          </w:p>
        </w:tc>
        <w:tc>
          <w:tcPr>
            <w:tcW w:w="1134" w:type="dxa"/>
            <w:vAlign w:val="center"/>
          </w:tcPr>
          <w:p w14:paraId="7B85F0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1822.05</w:t>
            </w:r>
          </w:p>
        </w:tc>
        <w:tc>
          <w:tcPr>
            <w:tcW w:w="1134" w:type="dxa"/>
            <w:vAlign w:val="center"/>
          </w:tcPr>
          <w:p w14:paraId="5C7834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1822.05</w:t>
            </w:r>
          </w:p>
        </w:tc>
        <w:tc>
          <w:tcPr>
            <w:tcW w:w="1134" w:type="dxa"/>
            <w:vAlign w:val="center"/>
          </w:tcPr>
          <w:p w14:paraId="0A95FB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1134" w:type="dxa"/>
            <w:vAlign w:val="center"/>
          </w:tcPr>
          <w:p w14:paraId="36D932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563A0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15.50</w:t>
            </w:r>
          </w:p>
        </w:tc>
        <w:tc>
          <w:tcPr>
            <w:tcW w:w="1134" w:type="dxa"/>
            <w:vAlign w:val="center"/>
          </w:tcPr>
          <w:p w14:paraId="1A1524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82B62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364ED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1F216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F5106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2179CE8" w14:textId="77777777" w:rsidTr="00FA4DA2">
        <w:trPr>
          <w:trHeight w:val="369"/>
          <w:jc w:val="center"/>
        </w:trPr>
        <w:tc>
          <w:tcPr>
            <w:tcW w:w="680" w:type="dxa"/>
            <w:vAlign w:val="center"/>
          </w:tcPr>
          <w:p w14:paraId="3A8120E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992" w:type="dxa"/>
            <w:vAlign w:val="center"/>
          </w:tcPr>
          <w:p w14:paraId="06D723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2080505</w:t>
            </w:r>
          </w:p>
        </w:tc>
        <w:tc>
          <w:tcPr>
            <w:tcW w:w="1559" w:type="dxa"/>
            <w:vAlign w:val="center"/>
          </w:tcPr>
          <w:p w14:paraId="068AA3F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机关事业单位基本养老保险缴费支出</w:t>
            </w:r>
          </w:p>
        </w:tc>
        <w:tc>
          <w:tcPr>
            <w:tcW w:w="1134" w:type="dxa"/>
            <w:vAlign w:val="center"/>
          </w:tcPr>
          <w:p w14:paraId="0FC175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900.00</w:t>
            </w:r>
          </w:p>
        </w:tc>
        <w:tc>
          <w:tcPr>
            <w:tcW w:w="1134" w:type="dxa"/>
            <w:vAlign w:val="center"/>
          </w:tcPr>
          <w:p w14:paraId="0BD7CE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900.00</w:t>
            </w:r>
          </w:p>
        </w:tc>
        <w:tc>
          <w:tcPr>
            <w:tcW w:w="1134" w:type="dxa"/>
            <w:vAlign w:val="center"/>
          </w:tcPr>
          <w:p w14:paraId="711D37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8E1FA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04283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900.00</w:t>
            </w:r>
          </w:p>
        </w:tc>
        <w:tc>
          <w:tcPr>
            <w:tcW w:w="1134" w:type="dxa"/>
            <w:vAlign w:val="center"/>
          </w:tcPr>
          <w:p w14:paraId="72BEFA8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39E73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0BA0B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C57B54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BD2D3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B21C3E0" w14:textId="77777777" w:rsidTr="00FA4DA2">
        <w:trPr>
          <w:trHeight w:val="369"/>
          <w:jc w:val="center"/>
        </w:trPr>
        <w:tc>
          <w:tcPr>
            <w:tcW w:w="680" w:type="dxa"/>
            <w:vAlign w:val="center"/>
          </w:tcPr>
          <w:p w14:paraId="1EEB4A4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992" w:type="dxa"/>
            <w:vAlign w:val="center"/>
          </w:tcPr>
          <w:p w14:paraId="438D18A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2080506</w:t>
            </w:r>
          </w:p>
        </w:tc>
        <w:tc>
          <w:tcPr>
            <w:tcW w:w="1559" w:type="dxa"/>
            <w:vAlign w:val="center"/>
          </w:tcPr>
          <w:p w14:paraId="16F875F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机关事业单位职业年金缴费支出</w:t>
            </w:r>
          </w:p>
        </w:tc>
        <w:tc>
          <w:tcPr>
            <w:tcW w:w="1134" w:type="dxa"/>
            <w:vAlign w:val="center"/>
          </w:tcPr>
          <w:p w14:paraId="54D386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500.00</w:t>
            </w:r>
          </w:p>
        </w:tc>
        <w:tc>
          <w:tcPr>
            <w:tcW w:w="1134" w:type="dxa"/>
            <w:vAlign w:val="center"/>
          </w:tcPr>
          <w:p w14:paraId="51DFF9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500.00</w:t>
            </w:r>
          </w:p>
        </w:tc>
        <w:tc>
          <w:tcPr>
            <w:tcW w:w="1134" w:type="dxa"/>
            <w:vAlign w:val="center"/>
          </w:tcPr>
          <w:p w14:paraId="187CDD8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94AF5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BBC2CC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500.00</w:t>
            </w:r>
          </w:p>
        </w:tc>
        <w:tc>
          <w:tcPr>
            <w:tcW w:w="1134" w:type="dxa"/>
            <w:vAlign w:val="center"/>
          </w:tcPr>
          <w:p w14:paraId="1D0F558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05086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C4ED0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6A4098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E0EDC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BF88DCB" w14:textId="77777777" w:rsidTr="00FA4DA2">
        <w:trPr>
          <w:trHeight w:val="369"/>
          <w:jc w:val="center"/>
        </w:trPr>
        <w:tc>
          <w:tcPr>
            <w:tcW w:w="680" w:type="dxa"/>
            <w:vAlign w:val="center"/>
          </w:tcPr>
          <w:p w14:paraId="6964494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w:t>
            </w:r>
          </w:p>
        </w:tc>
        <w:tc>
          <w:tcPr>
            <w:tcW w:w="992" w:type="dxa"/>
            <w:vAlign w:val="center"/>
          </w:tcPr>
          <w:p w14:paraId="475B3D7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w:t>
            </w:r>
          </w:p>
        </w:tc>
        <w:tc>
          <w:tcPr>
            <w:tcW w:w="1559" w:type="dxa"/>
            <w:vAlign w:val="center"/>
          </w:tcPr>
          <w:p w14:paraId="125306C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卫生健康支出</w:t>
            </w:r>
          </w:p>
        </w:tc>
        <w:tc>
          <w:tcPr>
            <w:tcW w:w="1134" w:type="dxa"/>
            <w:vAlign w:val="center"/>
          </w:tcPr>
          <w:p w14:paraId="1637F1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53752.01</w:t>
            </w:r>
          </w:p>
        </w:tc>
        <w:tc>
          <w:tcPr>
            <w:tcW w:w="1134" w:type="dxa"/>
            <w:vAlign w:val="center"/>
          </w:tcPr>
          <w:p w14:paraId="7B4193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53750.74</w:t>
            </w:r>
          </w:p>
        </w:tc>
        <w:tc>
          <w:tcPr>
            <w:tcW w:w="1134" w:type="dxa"/>
            <w:vAlign w:val="center"/>
          </w:tcPr>
          <w:p w14:paraId="1DBC37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361.24</w:t>
            </w:r>
          </w:p>
        </w:tc>
        <w:tc>
          <w:tcPr>
            <w:tcW w:w="1134" w:type="dxa"/>
            <w:vAlign w:val="center"/>
          </w:tcPr>
          <w:p w14:paraId="589BBE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9DA13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53179.50</w:t>
            </w:r>
          </w:p>
        </w:tc>
        <w:tc>
          <w:tcPr>
            <w:tcW w:w="1134" w:type="dxa"/>
            <w:vAlign w:val="center"/>
          </w:tcPr>
          <w:p w14:paraId="6E3232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6B566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81F56F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55866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c>
          <w:tcPr>
            <w:tcW w:w="1134" w:type="dxa"/>
            <w:vAlign w:val="center"/>
          </w:tcPr>
          <w:p w14:paraId="5B52A1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r>
      <w:tr w:rsidR="00B209AD" w:rsidRPr="00B209AD" w14:paraId="43191B8E" w14:textId="77777777" w:rsidTr="00FA4DA2">
        <w:trPr>
          <w:trHeight w:val="369"/>
          <w:jc w:val="center"/>
        </w:trPr>
        <w:tc>
          <w:tcPr>
            <w:tcW w:w="680" w:type="dxa"/>
            <w:vAlign w:val="center"/>
          </w:tcPr>
          <w:p w14:paraId="59646F1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992" w:type="dxa"/>
            <w:vAlign w:val="center"/>
          </w:tcPr>
          <w:p w14:paraId="7D060CE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21001</w:t>
            </w:r>
          </w:p>
        </w:tc>
        <w:tc>
          <w:tcPr>
            <w:tcW w:w="1559" w:type="dxa"/>
            <w:vAlign w:val="center"/>
          </w:tcPr>
          <w:p w14:paraId="6C2B0F4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卫生健康管理事务</w:t>
            </w:r>
          </w:p>
        </w:tc>
        <w:tc>
          <w:tcPr>
            <w:tcW w:w="1134" w:type="dxa"/>
            <w:vAlign w:val="center"/>
          </w:tcPr>
          <w:p w14:paraId="4AF60A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134" w:type="dxa"/>
            <w:vAlign w:val="center"/>
          </w:tcPr>
          <w:p w14:paraId="5C059B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134" w:type="dxa"/>
            <w:vAlign w:val="center"/>
          </w:tcPr>
          <w:p w14:paraId="5E2EE7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134" w:type="dxa"/>
            <w:vAlign w:val="center"/>
          </w:tcPr>
          <w:p w14:paraId="4882EF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22005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1827DC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620A0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CC2BA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569E4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A6AED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BEF9B74" w14:textId="77777777" w:rsidTr="00FA4DA2">
        <w:trPr>
          <w:trHeight w:val="369"/>
          <w:jc w:val="center"/>
        </w:trPr>
        <w:tc>
          <w:tcPr>
            <w:tcW w:w="680" w:type="dxa"/>
            <w:vAlign w:val="center"/>
          </w:tcPr>
          <w:p w14:paraId="3542F26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w:t>
            </w:r>
          </w:p>
        </w:tc>
        <w:tc>
          <w:tcPr>
            <w:tcW w:w="992" w:type="dxa"/>
            <w:vAlign w:val="center"/>
          </w:tcPr>
          <w:p w14:paraId="645913E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2100199</w:t>
            </w:r>
          </w:p>
        </w:tc>
        <w:tc>
          <w:tcPr>
            <w:tcW w:w="1559" w:type="dxa"/>
            <w:vAlign w:val="center"/>
          </w:tcPr>
          <w:p w14:paraId="485D8C9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其他卫生健康管理事务支出</w:t>
            </w:r>
          </w:p>
        </w:tc>
        <w:tc>
          <w:tcPr>
            <w:tcW w:w="1134" w:type="dxa"/>
            <w:vAlign w:val="center"/>
          </w:tcPr>
          <w:p w14:paraId="47E83B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134" w:type="dxa"/>
            <w:vAlign w:val="center"/>
          </w:tcPr>
          <w:p w14:paraId="332C52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134" w:type="dxa"/>
            <w:vAlign w:val="center"/>
          </w:tcPr>
          <w:p w14:paraId="465D61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134" w:type="dxa"/>
            <w:vAlign w:val="center"/>
          </w:tcPr>
          <w:p w14:paraId="077196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BB719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A5447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E5036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63E68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3439C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3D4F60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CEEF10D" w14:textId="77777777" w:rsidTr="00FA4DA2">
        <w:trPr>
          <w:trHeight w:val="369"/>
          <w:jc w:val="center"/>
        </w:trPr>
        <w:tc>
          <w:tcPr>
            <w:tcW w:w="680" w:type="dxa"/>
            <w:vAlign w:val="center"/>
          </w:tcPr>
          <w:p w14:paraId="222B760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992" w:type="dxa"/>
            <w:vAlign w:val="center"/>
          </w:tcPr>
          <w:p w14:paraId="785AB51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21002</w:t>
            </w:r>
          </w:p>
        </w:tc>
        <w:tc>
          <w:tcPr>
            <w:tcW w:w="1559" w:type="dxa"/>
            <w:vAlign w:val="center"/>
          </w:tcPr>
          <w:p w14:paraId="4AE129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公立医院</w:t>
            </w:r>
          </w:p>
        </w:tc>
        <w:tc>
          <w:tcPr>
            <w:tcW w:w="1134" w:type="dxa"/>
            <w:vAlign w:val="center"/>
          </w:tcPr>
          <w:p w14:paraId="3B0451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53313.50</w:t>
            </w:r>
          </w:p>
        </w:tc>
        <w:tc>
          <w:tcPr>
            <w:tcW w:w="1134" w:type="dxa"/>
            <w:vAlign w:val="center"/>
          </w:tcPr>
          <w:p w14:paraId="2FC313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53313.50</w:t>
            </w:r>
          </w:p>
        </w:tc>
        <w:tc>
          <w:tcPr>
            <w:tcW w:w="1134" w:type="dxa"/>
            <w:vAlign w:val="center"/>
          </w:tcPr>
          <w:p w14:paraId="69C32F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324.00</w:t>
            </w:r>
          </w:p>
        </w:tc>
        <w:tc>
          <w:tcPr>
            <w:tcW w:w="1134" w:type="dxa"/>
            <w:vAlign w:val="center"/>
          </w:tcPr>
          <w:p w14:paraId="0000AF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561BDE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52779.50</w:t>
            </w:r>
          </w:p>
        </w:tc>
        <w:tc>
          <w:tcPr>
            <w:tcW w:w="1134" w:type="dxa"/>
            <w:vAlign w:val="center"/>
          </w:tcPr>
          <w:p w14:paraId="01BEDF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29C62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46AC8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F8F027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c>
          <w:tcPr>
            <w:tcW w:w="1134" w:type="dxa"/>
            <w:vAlign w:val="center"/>
          </w:tcPr>
          <w:p w14:paraId="0C5ED3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6382FAF" w14:textId="77777777" w:rsidTr="00FA4DA2">
        <w:trPr>
          <w:trHeight w:val="369"/>
          <w:jc w:val="center"/>
        </w:trPr>
        <w:tc>
          <w:tcPr>
            <w:tcW w:w="680" w:type="dxa"/>
            <w:vAlign w:val="center"/>
          </w:tcPr>
          <w:p w14:paraId="65A25A4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w:t>
            </w:r>
          </w:p>
        </w:tc>
        <w:tc>
          <w:tcPr>
            <w:tcW w:w="992" w:type="dxa"/>
            <w:vAlign w:val="center"/>
          </w:tcPr>
          <w:p w14:paraId="206F79B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2100201</w:t>
            </w:r>
          </w:p>
        </w:tc>
        <w:tc>
          <w:tcPr>
            <w:tcW w:w="1559" w:type="dxa"/>
            <w:vAlign w:val="center"/>
          </w:tcPr>
          <w:p w14:paraId="6F9C51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综合医院</w:t>
            </w:r>
          </w:p>
        </w:tc>
        <w:tc>
          <w:tcPr>
            <w:tcW w:w="1134" w:type="dxa"/>
            <w:vAlign w:val="center"/>
          </w:tcPr>
          <w:p w14:paraId="5AFC9D7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53313.50</w:t>
            </w:r>
          </w:p>
        </w:tc>
        <w:tc>
          <w:tcPr>
            <w:tcW w:w="1134" w:type="dxa"/>
            <w:vAlign w:val="center"/>
          </w:tcPr>
          <w:p w14:paraId="2830C7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53313.50</w:t>
            </w:r>
          </w:p>
        </w:tc>
        <w:tc>
          <w:tcPr>
            <w:tcW w:w="1134" w:type="dxa"/>
            <w:vAlign w:val="center"/>
          </w:tcPr>
          <w:p w14:paraId="7252FC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324.00</w:t>
            </w:r>
          </w:p>
        </w:tc>
        <w:tc>
          <w:tcPr>
            <w:tcW w:w="1134" w:type="dxa"/>
            <w:vAlign w:val="center"/>
          </w:tcPr>
          <w:p w14:paraId="749F1C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71A57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52779.50</w:t>
            </w:r>
          </w:p>
        </w:tc>
        <w:tc>
          <w:tcPr>
            <w:tcW w:w="1134" w:type="dxa"/>
            <w:vAlign w:val="center"/>
          </w:tcPr>
          <w:p w14:paraId="68AC20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E6D5C5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47B6B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DD2A3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c>
          <w:tcPr>
            <w:tcW w:w="1134" w:type="dxa"/>
            <w:vAlign w:val="center"/>
          </w:tcPr>
          <w:p w14:paraId="14E0FC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92C0058" w14:textId="77777777" w:rsidTr="00FA4DA2">
        <w:trPr>
          <w:trHeight w:val="369"/>
          <w:jc w:val="center"/>
        </w:trPr>
        <w:tc>
          <w:tcPr>
            <w:tcW w:w="680" w:type="dxa"/>
            <w:vAlign w:val="center"/>
          </w:tcPr>
          <w:p w14:paraId="048A096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w:t>
            </w:r>
          </w:p>
        </w:tc>
        <w:tc>
          <w:tcPr>
            <w:tcW w:w="992" w:type="dxa"/>
            <w:vAlign w:val="center"/>
          </w:tcPr>
          <w:p w14:paraId="3E9814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w:t>
            </w:r>
          </w:p>
        </w:tc>
        <w:tc>
          <w:tcPr>
            <w:tcW w:w="1559" w:type="dxa"/>
            <w:vAlign w:val="center"/>
          </w:tcPr>
          <w:p w14:paraId="6B4CE46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公共卫生</w:t>
            </w:r>
          </w:p>
        </w:tc>
        <w:tc>
          <w:tcPr>
            <w:tcW w:w="1134" w:type="dxa"/>
            <w:vAlign w:val="center"/>
          </w:tcPr>
          <w:p w14:paraId="7FE38D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w:t>
            </w:r>
          </w:p>
        </w:tc>
        <w:tc>
          <w:tcPr>
            <w:tcW w:w="1134" w:type="dxa"/>
            <w:vAlign w:val="center"/>
          </w:tcPr>
          <w:p w14:paraId="57ACBD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134" w:type="dxa"/>
            <w:vAlign w:val="center"/>
          </w:tcPr>
          <w:p w14:paraId="18EF184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134" w:type="dxa"/>
            <w:vAlign w:val="center"/>
          </w:tcPr>
          <w:p w14:paraId="2783B6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3005A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FAE20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63104B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18F36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E3DD6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551AB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r>
      <w:tr w:rsidR="00B209AD" w:rsidRPr="00B209AD" w14:paraId="3B6CC79C" w14:textId="77777777" w:rsidTr="00FA4DA2">
        <w:trPr>
          <w:trHeight w:val="369"/>
          <w:jc w:val="center"/>
        </w:trPr>
        <w:tc>
          <w:tcPr>
            <w:tcW w:w="680" w:type="dxa"/>
            <w:vAlign w:val="center"/>
          </w:tcPr>
          <w:p w14:paraId="5816236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w:t>
            </w:r>
          </w:p>
        </w:tc>
        <w:tc>
          <w:tcPr>
            <w:tcW w:w="992" w:type="dxa"/>
            <w:vAlign w:val="center"/>
          </w:tcPr>
          <w:p w14:paraId="645A2FA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2100409</w:t>
            </w:r>
          </w:p>
        </w:tc>
        <w:tc>
          <w:tcPr>
            <w:tcW w:w="1559" w:type="dxa"/>
            <w:vAlign w:val="center"/>
          </w:tcPr>
          <w:p w14:paraId="72E28A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重大公共卫生服务</w:t>
            </w:r>
          </w:p>
        </w:tc>
        <w:tc>
          <w:tcPr>
            <w:tcW w:w="1134" w:type="dxa"/>
            <w:vAlign w:val="center"/>
          </w:tcPr>
          <w:p w14:paraId="77D549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134" w:type="dxa"/>
            <w:vAlign w:val="center"/>
          </w:tcPr>
          <w:p w14:paraId="4C8452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134" w:type="dxa"/>
            <w:vAlign w:val="center"/>
          </w:tcPr>
          <w:p w14:paraId="0B4C2F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134" w:type="dxa"/>
            <w:vAlign w:val="center"/>
          </w:tcPr>
          <w:p w14:paraId="04C595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B15EA6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2CD95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3E98E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20D79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9E9FE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0DFF9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A4ECCC7" w14:textId="77777777" w:rsidTr="00FA4DA2">
        <w:trPr>
          <w:trHeight w:val="369"/>
          <w:jc w:val="center"/>
        </w:trPr>
        <w:tc>
          <w:tcPr>
            <w:tcW w:w="680" w:type="dxa"/>
            <w:vAlign w:val="center"/>
          </w:tcPr>
          <w:p w14:paraId="5732791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14</w:t>
            </w:r>
          </w:p>
        </w:tc>
        <w:tc>
          <w:tcPr>
            <w:tcW w:w="992" w:type="dxa"/>
            <w:vAlign w:val="center"/>
          </w:tcPr>
          <w:p w14:paraId="465B99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2100410</w:t>
            </w:r>
          </w:p>
        </w:tc>
        <w:tc>
          <w:tcPr>
            <w:tcW w:w="1559" w:type="dxa"/>
            <w:vAlign w:val="center"/>
          </w:tcPr>
          <w:p w14:paraId="43256DE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突发公共卫生事件应急处置</w:t>
            </w:r>
          </w:p>
        </w:tc>
        <w:tc>
          <w:tcPr>
            <w:tcW w:w="1134" w:type="dxa"/>
            <w:vAlign w:val="center"/>
          </w:tcPr>
          <w:p w14:paraId="0DF52D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1134" w:type="dxa"/>
            <w:vAlign w:val="center"/>
          </w:tcPr>
          <w:p w14:paraId="11DF5C6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0E860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DD6E86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89E6C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0C541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A69B6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493AF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0C26D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DF425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r>
      <w:tr w:rsidR="00B209AD" w:rsidRPr="00B209AD" w14:paraId="1A461621" w14:textId="77777777" w:rsidTr="00FA4DA2">
        <w:trPr>
          <w:trHeight w:val="369"/>
          <w:jc w:val="center"/>
        </w:trPr>
        <w:tc>
          <w:tcPr>
            <w:tcW w:w="680" w:type="dxa"/>
            <w:vAlign w:val="center"/>
          </w:tcPr>
          <w:p w14:paraId="1C12E59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w:t>
            </w:r>
          </w:p>
        </w:tc>
        <w:tc>
          <w:tcPr>
            <w:tcW w:w="992" w:type="dxa"/>
            <w:vAlign w:val="center"/>
          </w:tcPr>
          <w:p w14:paraId="1BFE3F3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21011</w:t>
            </w:r>
          </w:p>
        </w:tc>
        <w:tc>
          <w:tcPr>
            <w:tcW w:w="1559" w:type="dxa"/>
            <w:vAlign w:val="center"/>
          </w:tcPr>
          <w:p w14:paraId="03CB58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行政事业单位医疗</w:t>
            </w:r>
          </w:p>
        </w:tc>
        <w:tc>
          <w:tcPr>
            <w:tcW w:w="1134" w:type="dxa"/>
            <w:vAlign w:val="center"/>
          </w:tcPr>
          <w:p w14:paraId="2B12D3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134" w:type="dxa"/>
            <w:vAlign w:val="center"/>
          </w:tcPr>
          <w:p w14:paraId="0C5A007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134" w:type="dxa"/>
            <w:vAlign w:val="center"/>
          </w:tcPr>
          <w:p w14:paraId="73D0EAB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0C930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14D8D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134" w:type="dxa"/>
            <w:vAlign w:val="center"/>
          </w:tcPr>
          <w:p w14:paraId="072BD8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80DF7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AEBEA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793EA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09F4C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185B437" w14:textId="77777777" w:rsidTr="00FA4DA2">
        <w:trPr>
          <w:trHeight w:val="369"/>
          <w:jc w:val="center"/>
        </w:trPr>
        <w:tc>
          <w:tcPr>
            <w:tcW w:w="680" w:type="dxa"/>
            <w:vAlign w:val="center"/>
          </w:tcPr>
          <w:p w14:paraId="0DCBA4B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16</w:t>
            </w:r>
          </w:p>
        </w:tc>
        <w:tc>
          <w:tcPr>
            <w:tcW w:w="992" w:type="dxa"/>
            <w:vAlign w:val="center"/>
          </w:tcPr>
          <w:p w14:paraId="587BBB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2101102</w:t>
            </w:r>
          </w:p>
        </w:tc>
        <w:tc>
          <w:tcPr>
            <w:tcW w:w="1559" w:type="dxa"/>
            <w:vAlign w:val="center"/>
          </w:tcPr>
          <w:p w14:paraId="1DDCC8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事业单位医疗</w:t>
            </w:r>
          </w:p>
        </w:tc>
        <w:tc>
          <w:tcPr>
            <w:tcW w:w="1134" w:type="dxa"/>
            <w:vAlign w:val="center"/>
          </w:tcPr>
          <w:p w14:paraId="3A02B8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134" w:type="dxa"/>
            <w:vAlign w:val="center"/>
          </w:tcPr>
          <w:p w14:paraId="1567F1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134" w:type="dxa"/>
            <w:vAlign w:val="center"/>
          </w:tcPr>
          <w:p w14:paraId="4F9A1F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6BA71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9A0CA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134" w:type="dxa"/>
            <w:vAlign w:val="center"/>
          </w:tcPr>
          <w:p w14:paraId="48933CD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39161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B6434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E487EF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E3AD1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928790C" w14:textId="77777777" w:rsidTr="00FA4DA2">
        <w:trPr>
          <w:trHeight w:val="369"/>
          <w:jc w:val="center"/>
        </w:trPr>
        <w:tc>
          <w:tcPr>
            <w:tcW w:w="680" w:type="dxa"/>
            <w:vAlign w:val="center"/>
          </w:tcPr>
          <w:p w14:paraId="515F58F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w:t>
            </w:r>
          </w:p>
        </w:tc>
        <w:tc>
          <w:tcPr>
            <w:tcW w:w="992" w:type="dxa"/>
            <w:vAlign w:val="center"/>
          </w:tcPr>
          <w:p w14:paraId="51E555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21017</w:t>
            </w:r>
          </w:p>
        </w:tc>
        <w:tc>
          <w:tcPr>
            <w:tcW w:w="1559" w:type="dxa"/>
            <w:vAlign w:val="center"/>
          </w:tcPr>
          <w:p w14:paraId="65FE77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中医药事务</w:t>
            </w:r>
          </w:p>
        </w:tc>
        <w:tc>
          <w:tcPr>
            <w:tcW w:w="1134" w:type="dxa"/>
            <w:vAlign w:val="center"/>
          </w:tcPr>
          <w:p w14:paraId="6E3F08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0332B0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4AAC47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4E2F77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E0EF5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EE084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63CBC5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31172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F5BC0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DF4F3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3E69748" w14:textId="77777777" w:rsidTr="00FA4DA2">
        <w:trPr>
          <w:trHeight w:val="369"/>
          <w:jc w:val="center"/>
        </w:trPr>
        <w:tc>
          <w:tcPr>
            <w:tcW w:w="680" w:type="dxa"/>
            <w:vAlign w:val="center"/>
          </w:tcPr>
          <w:p w14:paraId="40B8816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w:t>
            </w:r>
          </w:p>
        </w:tc>
        <w:tc>
          <w:tcPr>
            <w:tcW w:w="992" w:type="dxa"/>
            <w:vAlign w:val="center"/>
          </w:tcPr>
          <w:p w14:paraId="0149F1B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2101704</w:t>
            </w:r>
          </w:p>
        </w:tc>
        <w:tc>
          <w:tcPr>
            <w:tcW w:w="1559" w:type="dxa"/>
            <w:vAlign w:val="center"/>
          </w:tcPr>
          <w:p w14:paraId="0CC9C48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中医（民族医）药专项</w:t>
            </w:r>
          </w:p>
        </w:tc>
        <w:tc>
          <w:tcPr>
            <w:tcW w:w="1134" w:type="dxa"/>
            <w:vAlign w:val="center"/>
          </w:tcPr>
          <w:p w14:paraId="338555D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1D3B2C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02366B8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7CC8E9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2AB5F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36ED7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E4687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2C094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1126BD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ABF9C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1EA9E43" w14:textId="77777777" w:rsidTr="00FA4DA2">
        <w:trPr>
          <w:trHeight w:val="369"/>
          <w:jc w:val="center"/>
        </w:trPr>
        <w:tc>
          <w:tcPr>
            <w:tcW w:w="680" w:type="dxa"/>
            <w:vAlign w:val="center"/>
          </w:tcPr>
          <w:p w14:paraId="504683D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w:t>
            </w:r>
          </w:p>
        </w:tc>
        <w:tc>
          <w:tcPr>
            <w:tcW w:w="992" w:type="dxa"/>
            <w:vAlign w:val="center"/>
          </w:tcPr>
          <w:p w14:paraId="3C3DA5E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221</w:t>
            </w:r>
          </w:p>
        </w:tc>
        <w:tc>
          <w:tcPr>
            <w:tcW w:w="1559" w:type="dxa"/>
            <w:vAlign w:val="center"/>
          </w:tcPr>
          <w:p w14:paraId="241268F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住房保障支出</w:t>
            </w:r>
          </w:p>
        </w:tc>
        <w:tc>
          <w:tcPr>
            <w:tcW w:w="1134" w:type="dxa"/>
            <w:vAlign w:val="center"/>
          </w:tcPr>
          <w:p w14:paraId="71524B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7D3144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662BC7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8A469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66711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0B0B8D8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541FA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5F2BDF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11E53B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37F33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381E4B4" w14:textId="77777777" w:rsidTr="00FA4DA2">
        <w:trPr>
          <w:trHeight w:val="369"/>
          <w:jc w:val="center"/>
        </w:trPr>
        <w:tc>
          <w:tcPr>
            <w:tcW w:w="680" w:type="dxa"/>
            <w:vAlign w:val="center"/>
          </w:tcPr>
          <w:p w14:paraId="50C666F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w:t>
            </w:r>
          </w:p>
        </w:tc>
        <w:tc>
          <w:tcPr>
            <w:tcW w:w="992" w:type="dxa"/>
            <w:vAlign w:val="center"/>
          </w:tcPr>
          <w:p w14:paraId="666866C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22102</w:t>
            </w:r>
          </w:p>
        </w:tc>
        <w:tc>
          <w:tcPr>
            <w:tcW w:w="1559" w:type="dxa"/>
            <w:vAlign w:val="center"/>
          </w:tcPr>
          <w:p w14:paraId="4E3C76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住房改革支出</w:t>
            </w:r>
          </w:p>
        </w:tc>
        <w:tc>
          <w:tcPr>
            <w:tcW w:w="1134" w:type="dxa"/>
            <w:vAlign w:val="center"/>
          </w:tcPr>
          <w:p w14:paraId="00A956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7B5EBE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7CB19D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4E230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46E23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006197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B0072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B4166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3716D1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016039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C1D6477" w14:textId="77777777" w:rsidTr="00FA4DA2">
        <w:trPr>
          <w:trHeight w:val="369"/>
          <w:jc w:val="center"/>
        </w:trPr>
        <w:tc>
          <w:tcPr>
            <w:tcW w:w="680" w:type="dxa"/>
            <w:vAlign w:val="center"/>
          </w:tcPr>
          <w:p w14:paraId="092FC90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w:t>
            </w:r>
          </w:p>
        </w:tc>
        <w:tc>
          <w:tcPr>
            <w:tcW w:w="992" w:type="dxa"/>
            <w:vAlign w:val="center"/>
          </w:tcPr>
          <w:p w14:paraId="093FC53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2210201</w:t>
            </w:r>
          </w:p>
        </w:tc>
        <w:tc>
          <w:tcPr>
            <w:tcW w:w="1559" w:type="dxa"/>
            <w:vAlign w:val="center"/>
          </w:tcPr>
          <w:p w14:paraId="6E7EC2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住房公积金</w:t>
            </w:r>
          </w:p>
        </w:tc>
        <w:tc>
          <w:tcPr>
            <w:tcW w:w="1134" w:type="dxa"/>
            <w:vAlign w:val="center"/>
          </w:tcPr>
          <w:p w14:paraId="0FE92C7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7F5BED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04ABB0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9ADCF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2BFE55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134" w:type="dxa"/>
            <w:vAlign w:val="center"/>
          </w:tcPr>
          <w:p w14:paraId="5733BC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76CE36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600894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442D69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134" w:type="dxa"/>
            <w:vAlign w:val="center"/>
          </w:tcPr>
          <w:p w14:paraId="1D4070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1EA40073"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14B1FFBE"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209AD" w:rsidRPr="00B209AD" w14:paraId="6FB4DEF1" w14:textId="77777777" w:rsidTr="00FA4DA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BACC5D6"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721" w:type="dxa"/>
            <w:gridSpan w:val="2"/>
            <w:tcBorders>
              <w:top w:val="single" w:sz="6" w:space="0" w:color="FFFFFF"/>
              <w:left w:val="single" w:sz="6" w:space="0" w:color="FFFFFF"/>
              <w:right w:val="single" w:sz="6" w:space="0" w:color="FFFFFF"/>
            </w:tcBorders>
            <w:vAlign w:val="center"/>
          </w:tcPr>
          <w:p w14:paraId="7E2E63DA"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443" w:type="dxa"/>
            <w:gridSpan w:val="4"/>
            <w:tcBorders>
              <w:top w:val="single" w:sz="6" w:space="0" w:color="FFFFFF"/>
              <w:left w:val="single" w:sz="6" w:space="0" w:color="FFFFFF"/>
              <w:right w:val="single" w:sz="6" w:space="0" w:color="FFFFFF"/>
            </w:tcBorders>
            <w:vAlign w:val="center"/>
          </w:tcPr>
          <w:p w14:paraId="54B99C7A"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0D4742DD" w14:textId="77777777" w:rsidTr="00FA4DA2">
        <w:trPr>
          <w:trHeight w:val="369"/>
          <w:tblHeader/>
          <w:jc w:val="center"/>
        </w:trPr>
        <w:tc>
          <w:tcPr>
            <w:tcW w:w="850" w:type="dxa"/>
            <w:vMerge w:val="restart"/>
            <w:vAlign w:val="center"/>
          </w:tcPr>
          <w:p w14:paraId="08D9AF9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5528" w:type="dxa"/>
            <w:gridSpan w:val="2"/>
            <w:vAlign w:val="center"/>
          </w:tcPr>
          <w:p w14:paraId="223257B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功能分类科目</w:t>
            </w:r>
          </w:p>
        </w:tc>
        <w:tc>
          <w:tcPr>
            <w:tcW w:w="1361" w:type="dxa"/>
            <w:vMerge w:val="restart"/>
            <w:vAlign w:val="center"/>
          </w:tcPr>
          <w:p w14:paraId="005C379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1361" w:type="dxa"/>
            <w:vMerge w:val="restart"/>
            <w:vAlign w:val="center"/>
          </w:tcPr>
          <w:p w14:paraId="6CCC639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基本支出</w:t>
            </w:r>
          </w:p>
        </w:tc>
        <w:tc>
          <w:tcPr>
            <w:tcW w:w="1361" w:type="dxa"/>
            <w:vMerge w:val="restart"/>
            <w:vAlign w:val="center"/>
          </w:tcPr>
          <w:p w14:paraId="7816186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项目支出</w:t>
            </w:r>
          </w:p>
        </w:tc>
        <w:tc>
          <w:tcPr>
            <w:tcW w:w="1361" w:type="dxa"/>
            <w:vMerge w:val="restart"/>
            <w:vAlign w:val="center"/>
          </w:tcPr>
          <w:p w14:paraId="02B359F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经营支出</w:t>
            </w:r>
          </w:p>
        </w:tc>
        <w:tc>
          <w:tcPr>
            <w:tcW w:w="1361" w:type="dxa"/>
            <w:vMerge w:val="restart"/>
            <w:vAlign w:val="center"/>
          </w:tcPr>
          <w:p w14:paraId="358F799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上解上级     支出</w:t>
            </w:r>
          </w:p>
        </w:tc>
        <w:tc>
          <w:tcPr>
            <w:tcW w:w="1361" w:type="dxa"/>
            <w:vMerge w:val="restart"/>
            <w:vAlign w:val="center"/>
          </w:tcPr>
          <w:p w14:paraId="5C38E21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对附属单位补助支出</w:t>
            </w:r>
          </w:p>
        </w:tc>
      </w:tr>
      <w:tr w:rsidR="00B209AD" w:rsidRPr="00B209AD" w14:paraId="34D0EDF7" w14:textId="77777777" w:rsidTr="00FA4DA2">
        <w:trPr>
          <w:trHeight w:val="369"/>
          <w:tblHeader/>
          <w:jc w:val="center"/>
        </w:trPr>
        <w:tc>
          <w:tcPr>
            <w:tcW w:w="850" w:type="dxa"/>
            <w:vMerge/>
          </w:tcPr>
          <w:p w14:paraId="01DCC0F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992" w:type="dxa"/>
            <w:vAlign w:val="center"/>
          </w:tcPr>
          <w:p w14:paraId="0CE3DC2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    编码</w:t>
            </w:r>
          </w:p>
        </w:tc>
        <w:tc>
          <w:tcPr>
            <w:tcW w:w="4535" w:type="dxa"/>
            <w:vAlign w:val="center"/>
          </w:tcPr>
          <w:p w14:paraId="1C80EFB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科目名称</w:t>
            </w:r>
          </w:p>
        </w:tc>
        <w:tc>
          <w:tcPr>
            <w:tcW w:w="1361" w:type="dxa"/>
            <w:vMerge/>
          </w:tcPr>
          <w:p w14:paraId="1979883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361" w:type="dxa"/>
            <w:vMerge/>
          </w:tcPr>
          <w:p w14:paraId="666B151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361" w:type="dxa"/>
            <w:vMerge/>
          </w:tcPr>
          <w:p w14:paraId="3514B530"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361" w:type="dxa"/>
            <w:vMerge/>
          </w:tcPr>
          <w:p w14:paraId="7677B97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361" w:type="dxa"/>
            <w:vMerge/>
          </w:tcPr>
          <w:p w14:paraId="6A1311E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361" w:type="dxa"/>
            <w:vMerge/>
          </w:tcPr>
          <w:p w14:paraId="78A38923"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r>
      <w:tr w:rsidR="00B209AD" w:rsidRPr="00B209AD" w14:paraId="2790B160" w14:textId="77777777" w:rsidTr="00FA4DA2">
        <w:trPr>
          <w:trHeight w:val="369"/>
          <w:tblHeader/>
          <w:jc w:val="center"/>
        </w:trPr>
        <w:tc>
          <w:tcPr>
            <w:tcW w:w="850" w:type="dxa"/>
            <w:vAlign w:val="center"/>
          </w:tcPr>
          <w:p w14:paraId="4E45E61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992" w:type="dxa"/>
            <w:vAlign w:val="center"/>
          </w:tcPr>
          <w:p w14:paraId="6A98AD2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4535" w:type="dxa"/>
            <w:vAlign w:val="center"/>
          </w:tcPr>
          <w:p w14:paraId="7E37EF8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1361" w:type="dxa"/>
            <w:vAlign w:val="center"/>
          </w:tcPr>
          <w:p w14:paraId="42EE2FD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1361" w:type="dxa"/>
            <w:vAlign w:val="center"/>
          </w:tcPr>
          <w:p w14:paraId="46AE44B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1361" w:type="dxa"/>
            <w:vAlign w:val="center"/>
          </w:tcPr>
          <w:p w14:paraId="268EF2C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c>
          <w:tcPr>
            <w:tcW w:w="1361" w:type="dxa"/>
            <w:vAlign w:val="center"/>
          </w:tcPr>
          <w:p w14:paraId="55039A8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w:t>
            </w:r>
          </w:p>
        </w:tc>
        <w:tc>
          <w:tcPr>
            <w:tcW w:w="1361" w:type="dxa"/>
            <w:vAlign w:val="center"/>
          </w:tcPr>
          <w:p w14:paraId="064BDA4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7</w:t>
            </w:r>
          </w:p>
        </w:tc>
        <w:tc>
          <w:tcPr>
            <w:tcW w:w="1361" w:type="dxa"/>
            <w:vAlign w:val="center"/>
          </w:tcPr>
          <w:p w14:paraId="27028AB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8</w:t>
            </w:r>
          </w:p>
        </w:tc>
      </w:tr>
      <w:tr w:rsidR="00B209AD" w:rsidRPr="00B209AD" w14:paraId="3EA9A40C" w14:textId="77777777" w:rsidTr="00FA4DA2">
        <w:trPr>
          <w:trHeight w:val="369"/>
          <w:jc w:val="center"/>
        </w:trPr>
        <w:tc>
          <w:tcPr>
            <w:tcW w:w="850" w:type="dxa"/>
            <w:vAlign w:val="center"/>
          </w:tcPr>
          <w:p w14:paraId="74F1855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992" w:type="dxa"/>
            <w:vAlign w:val="center"/>
          </w:tcPr>
          <w:p w14:paraId="70964AA7"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4535" w:type="dxa"/>
            <w:vAlign w:val="center"/>
          </w:tcPr>
          <w:p w14:paraId="50BACAE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1361" w:type="dxa"/>
            <w:vAlign w:val="center"/>
          </w:tcPr>
          <w:p w14:paraId="2906B87E"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57824.06</w:t>
            </w:r>
          </w:p>
        </w:tc>
        <w:tc>
          <w:tcPr>
            <w:tcW w:w="1361" w:type="dxa"/>
            <w:vAlign w:val="center"/>
          </w:tcPr>
          <w:p w14:paraId="01E07293"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12324.55</w:t>
            </w:r>
          </w:p>
        </w:tc>
        <w:tc>
          <w:tcPr>
            <w:tcW w:w="1361" w:type="dxa"/>
            <w:vAlign w:val="center"/>
          </w:tcPr>
          <w:p w14:paraId="1A9818BE"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45499.51</w:t>
            </w:r>
          </w:p>
        </w:tc>
        <w:tc>
          <w:tcPr>
            <w:tcW w:w="1361" w:type="dxa"/>
            <w:vAlign w:val="center"/>
          </w:tcPr>
          <w:p w14:paraId="57F9F25D"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361" w:type="dxa"/>
            <w:vAlign w:val="center"/>
          </w:tcPr>
          <w:p w14:paraId="2AD3B340"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361" w:type="dxa"/>
            <w:vAlign w:val="center"/>
          </w:tcPr>
          <w:p w14:paraId="16907372"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r>
      <w:tr w:rsidR="00B209AD" w:rsidRPr="00B209AD" w14:paraId="20194202" w14:textId="77777777" w:rsidTr="00FA4DA2">
        <w:trPr>
          <w:trHeight w:val="369"/>
          <w:jc w:val="center"/>
        </w:trPr>
        <w:tc>
          <w:tcPr>
            <w:tcW w:w="850" w:type="dxa"/>
            <w:vAlign w:val="center"/>
          </w:tcPr>
          <w:p w14:paraId="0D072CB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992" w:type="dxa"/>
            <w:vAlign w:val="center"/>
          </w:tcPr>
          <w:p w14:paraId="674B1F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w:t>
            </w:r>
          </w:p>
        </w:tc>
        <w:tc>
          <w:tcPr>
            <w:tcW w:w="4535" w:type="dxa"/>
            <w:vAlign w:val="center"/>
          </w:tcPr>
          <w:p w14:paraId="480371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社会保障和就业支出</w:t>
            </w:r>
          </w:p>
        </w:tc>
        <w:tc>
          <w:tcPr>
            <w:tcW w:w="1361" w:type="dxa"/>
            <w:vAlign w:val="center"/>
          </w:tcPr>
          <w:p w14:paraId="4729D2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361" w:type="dxa"/>
            <w:vAlign w:val="center"/>
          </w:tcPr>
          <w:p w14:paraId="2A6DE8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361" w:type="dxa"/>
            <w:vAlign w:val="center"/>
          </w:tcPr>
          <w:p w14:paraId="558D3F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6B90B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3F81A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01AD2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77A7A2E" w14:textId="77777777" w:rsidTr="00FA4DA2">
        <w:trPr>
          <w:trHeight w:val="369"/>
          <w:jc w:val="center"/>
        </w:trPr>
        <w:tc>
          <w:tcPr>
            <w:tcW w:w="850" w:type="dxa"/>
            <w:vAlign w:val="center"/>
          </w:tcPr>
          <w:p w14:paraId="0405FDA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992" w:type="dxa"/>
            <w:vAlign w:val="center"/>
          </w:tcPr>
          <w:p w14:paraId="74E0B6F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w:t>
            </w:r>
          </w:p>
        </w:tc>
        <w:tc>
          <w:tcPr>
            <w:tcW w:w="4535" w:type="dxa"/>
            <w:vAlign w:val="center"/>
          </w:tcPr>
          <w:p w14:paraId="6BD951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行政事业单位养老支出</w:t>
            </w:r>
          </w:p>
        </w:tc>
        <w:tc>
          <w:tcPr>
            <w:tcW w:w="1361" w:type="dxa"/>
            <w:vAlign w:val="center"/>
          </w:tcPr>
          <w:p w14:paraId="0B2593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361" w:type="dxa"/>
            <w:vAlign w:val="center"/>
          </w:tcPr>
          <w:p w14:paraId="3B8639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3222.05</w:t>
            </w:r>
          </w:p>
        </w:tc>
        <w:tc>
          <w:tcPr>
            <w:tcW w:w="1361" w:type="dxa"/>
            <w:vAlign w:val="center"/>
          </w:tcPr>
          <w:p w14:paraId="27459D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4B626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AF217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47715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0D131D5" w14:textId="77777777" w:rsidTr="00FA4DA2">
        <w:trPr>
          <w:trHeight w:val="369"/>
          <w:jc w:val="center"/>
        </w:trPr>
        <w:tc>
          <w:tcPr>
            <w:tcW w:w="850" w:type="dxa"/>
            <w:vAlign w:val="center"/>
          </w:tcPr>
          <w:p w14:paraId="20AE0CC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w:t>
            </w:r>
          </w:p>
        </w:tc>
        <w:tc>
          <w:tcPr>
            <w:tcW w:w="992" w:type="dxa"/>
            <w:vAlign w:val="center"/>
          </w:tcPr>
          <w:p w14:paraId="502E09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2080502</w:t>
            </w:r>
          </w:p>
        </w:tc>
        <w:tc>
          <w:tcPr>
            <w:tcW w:w="4535" w:type="dxa"/>
            <w:vAlign w:val="center"/>
          </w:tcPr>
          <w:p w14:paraId="1129F60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事业单位离退休</w:t>
            </w:r>
          </w:p>
        </w:tc>
        <w:tc>
          <w:tcPr>
            <w:tcW w:w="1361" w:type="dxa"/>
            <w:vAlign w:val="center"/>
          </w:tcPr>
          <w:p w14:paraId="11D10C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1822.05</w:t>
            </w:r>
          </w:p>
        </w:tc>
        <w:tc>
          <w:tcPr>
            <w:tcW w:w="1361" w:type="dxa"/>
            <w:vAlign w:val="center"/>
          </w:tcPr>
          <w:p w14:paraId="1BCE7C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1822.05</w:t>
            </w:r>
          </w:p>
        </w:tc>
        <w:tc>
          <w:tcPr>
            <w:tcW w:w="1361" w:type="dxa"/>
            <w:vAlign w:val="center"/>
          </w:tcPr>
          <w:p w14:paraId="5B85C23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578AE4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71C345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B5A43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610BBFA" w14:textId="77777777" w:rsidTr="00FA4DA2">
        <w:trPr>
          <w:trHeight w:val="369"/>
          <w:jc w:val="center"/>
        </w:trPr>
        <w:tc>
          <w:tcPr>
            <w:tcW w:w="850" w:type="dxa"/>
            <w:vAlign w:val="center"/>
          </w:tcPr>
          <w:p w14:paraId="7471694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992" w:type="dxa"/>
            <w:vAlign w:val="center"/>
          </w:tcPr>
          <w:p w14:paraId="3DE1C6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2080505</w:t>
            </w:r>
          </w:p>
        </w:tc>
        <w:tc>
          <w:tcPr>
            <w:tcW w:w="4535" w:type="dxa"/>
            <w:vAlign w:val="center"/>
          </w:tcPr>
          <w:p w14:paraId="198DE61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机关事业单位基本养老保险缴费支出</w:t>
            </w:r>
          </w:p>
        </w:tc>
        <w:tc>
          <w:tcPr>
            <w:tcW w:w="1361" w:type="dxa"/>
            <w:vAlign w:val="center"/>
          </w:tcPr>
          <w:p w14:paraId="73C074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900.00</w:t>
            </w:r>
          </w:p>
        </w:tc>
        <w:tc>
          <w:tcPr>
            <w:tcW w:w="1361" w:type="dxa"/>
            <w:vAlign w:val="center"/>
          </w:tcPr>
          <w:p w14:paraId="393192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900.00</w:t>
            </w:r>
          </w:p>
        </w:tc>
        <w:tc>
          <w:tcPr>
            <w:tcW w:w="1361" w:type="dxa"/>
            <w:vAlign w:val="center"/>
          </w:tcPr>
          <w:p w14:paraId="3DBEFF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3526A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BBC4D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1F4C40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D280F4A" w14:textId="77777777" w:rsidTr="00FA4DA2">
        <w:trPr>
          <w:trHeight w:val="369"/>
          <w:jc w:val="center"/>
        </w:trPr>
        <w:tc>
          <w:tcPr>
            <w:tcW w:w="850" w:type="dxa"/>
            <w:vAlign w:val="center"/>
          </w:tcPr>
          <w:p w14:paraId="1B08163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992" w:type="dxa"/>
            <w:vAlign w:val="center"/>
          </w:tcPr>
          <w:p w14:paraId="20496F9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2080506</w:t>
            </w:r>
          </w:p>
        </w:tc>
        <w:tc>
          <w:tcPr>
            <w:tcW w:w="4535" w:type="dxa"/>
            <w:vAlign w:val="center"/>
          </w:tcPr>
          <w:p w14:paraId="3C4A90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机关事业单位职业年金缴费支出</w:t>
            </w:r>
          </w:p>
        </w:tc>
        <w:tc>
          <w:tcPr>
            <w:tcW w:w="1361" w:type="dxa"/>
            <w:vAlign w:val="center"/>
          </w:tcPr>
          <w:p w14:paraId="138441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500.00</w:t>
            </w:r>
          </w:p>
        </w:tc>
        <w:tc>
          <w:tcPr>
            <w:tcW w:w="1361" w:type="dxa"/>
            <w:vAlign w:val="center"/>
          </w:tcPr>
          <w:p w14:paraId="53DC0B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500.00</w:t>
            </w:r>
          </w:p>
        </w:tc>
        <w:tc>
          <w:tcPr>
            <w:tcW w:w="1361" w:type="dxa"/>
            <w:vAlign w:val="center"/>
          </w:tcPr>
          <w:p w14:paraId="3BB679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2547A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5DE602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5C05FF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0F68F4C" w14:textId="77777777" w:rsidTr="00FA4DA2">
        <w:trPr>
          <w:trHeight w:val="369"/>
          <w:jc w:val="center"/>
        </w:trPr>
        <w:tc>
          <w:tcPr>
            <w:tcW w:w="850" w:type="dxa"/>
            <w:vAlign w:val="center"/>
          </w:tcPr>
          <w:p w14:paraId="34DF8DC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w:t>
            </w:r>
          </w:p>
        </w:tc>
        <w:tc>
          <w:tcPr>
            <w:tcW w:w="992" w:type="dxa"/>
            <w:vAlign w:val="center"/>
          </w:tcPr>
          <w:p w14:paraId="7F4E195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w:t>
            </w:r>
          </w:p>
        </w:tc>
        <w:tc>
          <w:tcPr>
            <w:tcW w:w="4535" w:type="dxa"/>
            <w:vAlign w:val="center"/>
          </w:tcPr>
          <w:p w14:paraId="722E7AC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卫生健康支出</w:t>
            </w:r>
          </w:p>
        </w:tc>
        <w:tc>
          <w:tcPr>
            <w:tcW w:w="1361" w:type="dxa"/>
            <w:vAlign w:val="center"/>
          </w:tcPr>
          <w:p w14:paraId="7C2978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53752.01</w:t>
            </w:r>
          </w:p>
        </w:tc>
        <w:tc>
          <w:tcPr>
            <w:tcW w:w="1361" w:type="dxa"/>
            <w:vAlign w:val="center"/>
          </w:tcPr>
          <w:p w14:paraId="5DF1DD8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8252.50</w:t>
            </w:r>
          </w:p>
        </w:tc>
        <w:tc>
          <w:tcPr>
            <w:tcW w:w="1361" w:type="dxa"/>
            <w:vAlign w:val="center"/>
          </w:tcPr>
          <w:p w14:paraId="22CD75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45499.51</w:t>
            </w:r>
          </w:p>
        </w:tc>
        <w:tc>
          <w:tcPr>
            <w:tcW w:w="1361" w:type="dxa"/>
            <w:vAlign w:val="center"/>
          </w:tcPr>
          <w:p w14:paraId="3F2216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19B7CD4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B4AD5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825DB39" w14:textId="77777777" w:rsidTr="00FA4DA2">
        <w:trPr>
          <w:trHeight w:val="369"/>
          <w:jc w:val="center"/>
        </w:trPr>
        <w:tc>
          <w:tcPr>
            <w:tcW w:w="850" w:type="dxa"/>
            <w:vAlign w:val="center"/>
          </w:tcPr>
          <w:p w14:paraId="4DE4361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992" w:type="dxa"/>
            <w:vAlign w:val="center"/>
          </w:tcPr>
          <w:p w14:paraId="46FB13C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21001</w:t>
            </w:r>
          </w:p>
        </w:tc>
        <w:tc>
          <w:tcPr>
            <w:tcW w:w="4535" w:type="dxa"/>
            <w:vAlign w:val="center"/>
          </w:tcPr>
          <w:p w14:paraId="293183F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卫生健康管理事务</w:t>
            </w:r>
          </w:p>
        </w:tc>
        <w:tc>
          <w:tcPr>
            <w:tcW w:w="1361" w:type="dxa"/>
            <w:vAlign w:val="center"/>
          </w:tcPr>
          <w:p w14:paraId="6BA085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361" w:type="dxa"/>
            <w:vAlign w:val="center"/>
          </w:tcPr>
          <w:p w14:paraId="081D3A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450DD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361" w:type="dxa"/>
            <w:vAlign w:val="center"/>
          </w:tcPr>
          <w:p w14:paraId="0D523E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74020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23937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57692D8" w14:textId="77777777" w:rsidTr="00FA4DA2">
        <w:trPr>
          <w:trHeight w:val="369"/>
          <w:jc w:val="center"/>
        </w:trPr>
        <w:tc>
          <w:tcPr>
            <w:tcW w:w="850" w:type="dxa"/>
            <w:vAlign w:val="center"/>
          </w:tcPr>
          <w:p w14:paraId="6F57EC4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w:t>
            </w:r>
          </w:p>
        </w:tc>
        <w:tc>
          <w:tcPr>
            <w:tcW w:w="992" w:type="dxa"/>
            <w:vAlign w:val="center"/>
          </w:tcPr>
          <w:p w14:paraId="1B10401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2100199</w:t>
            </w:r>
          </w:p>
        </w:tc>
        <w:tc>
          <w:tcPr>
            <w:tcW w:w="4535" w:type="dxa"/>
            <w:vAlign w:val="center"/>
          </w:tcPr>
          <w:p w14:paraId="597702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其他卫生健康管理事务支出</w:t>
            </w:r>
          </w:p>
        </w:tc>
        <w:tc>
          <w:tcPr>
            <w:tcW w:w="1361" w:type="dxa"/>
            <w:vAlign w:val="center"/>
          </w:tcPr>
          <w:p w14:paraId="45A6D98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361" w:type="dxa"/>
            <w:vAlign w:val="center"/>
          </w:tcPr>
          <w:p w14:paraId="2CF447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25833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1361" w:type="dxa"/>
            <w:vAlign w:val="center"/>
          </w:tcPr>
          <w:p w14:paraId="7CCB99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9C519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966BD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87F1A8D" w14:textId="77777777" w:rsidTr="00FA4DA2">
        <w:trPr>
          <w:trHeight w:val="369"/>
          <w:jc w:val="center"/>
        </w:trPr>
        <w:tc>
          <w:tcPr>
            <w:tcW w:w="850" w:type="dxa"/>
            <w:vAlign w:val="center"/>
          </w:tcPr>
          <w:p w14:paraId="70EC3F7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992" w:type="dxa"/>
            <w:vAlign w:val="center"/>
          </w:tcPr>
          <w:p w14:paraId="324B674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21002</w:t>
            </w:r>
          </w:p>
        </w:tc>
        <w:tc>
          <w:tcPr>
            <w:tcW w:w="4535" w:type="dxa"/>
            <w:vAlign w:val="center"/>
          </w:tcPr>
          <w:p w14:paraId="11C6380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公立医院</w:t>
            </w:r>
          </w:p>
        </w:tc>
        <w:tc>
          <w:tcPr>
            <w:tcW w:w="1361" w:type="dxa"/>
            <w:vAlign w:val="center"/>
          </w:tcPr>
          <w:p w14:paraId="7C6157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53313.50</w:t>
            </w:r>
          </w:p>
        </w:tc>
        <w:tc>
          <w:tcPr>
            <w:tcW w:w="1361" w:type="dxa"/>
            <w:vAlign w:val="center"/>
          </w:tcPr>
          <w:p w14:paraId="3D6442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7852.50</w:t>
            </w:r>
          </w:p>
        </w:tc>
        <w:tc>
          <w:tcPr>
            <w:tcW w:w="1361" w:type="dxa"/>
            <w:vAlign w:val="center"/>
          </w:tcPr>
          <w:p w14:paraId="4A4B6D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45461.00</w:t>
            </w:r>
          </w:p>
        </w:tc>
        <w:tc>
          <w:tcPr>
            <w:tcW w:w="1361" w:type="dxa"/>
            <w:vAlign w:val="center"/>
          </w:tcPr>
          <w:p w14:paraId="4ABF0B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1E3ABD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E8C53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57DA582" w14:textId="77777777" w:rsidTr="00FA4DA2">
        <w:trPr>
          <w:trHeight w:val="369"/>
          <w:jc w:val="center"/>
        </w:trPr>
        <w:tc>
          <w:tcPr>
            <w:tcW w:w="850" w:type="dxa"/>
            <w:vAlign w:val="center"/>
          </w:tcPr>
          <w:p w14:paraId="3F2A86E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w:t>
            </w:r>
          </w:p>
        </w:tc>
        <w:tc>
          <w:tcPr>
            <w:tcW w:w="992" w:type="dxa"/>
            <w:vAlign w:val="center"/>
          </w:tcPr>
          <w:p w14:paraId="5D8683D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2100201</w:t>
            </w:r>
          </w:p>
        </w:tc>
        <w:tc>
          <w:tcPr>
            <w:tcW w:w="4535" w:type="dxa"/>
            <w:vAlign w:val="center"/>
          </w:tcPr>
          <w:p w14:paraId="0C7DB2B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综合医院</w:t>
            </w:r>
          </w:p>
        </w:tc>
        <w:tc>
          <w:tcPr>
            <w:tcW w:w="1361" w:type="dxa"/>
            <w:vAlign w:val="center"/>
          </w:tcPr>
          <w:p w14:paraId="4D3DF2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53313.50</w:t>
            </w:r>
          </w:p>
        </w:tc>
        <w:tc>
          <w:tcPr>
            <w:tcW w:w="1361" w:type="dxa"/>
            <w:vAlign w:val="center"/>
          </w:tcPr>
          <w:p w14:paraId="5C9B07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7852.50</w:t>
            </w:r>
          </w:p>
        </w:tc>
        <w:tc>
          <w:tcPr>
            <w:tcW w:w="1361" w:type="dxa"/>
            <w:vAlign w:val="center"/>
          </w:tcPr>
          <w:p w14:paraId="426AD78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45461.00</w:t>
            </w:r>
          </w:p>
        </w:tc>
        <w:tc>
          <w:tcPr>
            <w:tcW w:w="1361" w:type="dxa"/>
            <w:vAlign w:val="center"/>
          </w:tcPr>
          <w:p w14:paraId="17DBA4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60331A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3808B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E39A220" w14:textId="77777777" w:rsidTr="00FA4DA2">
        <w:trPr>
          <w:trHeight w:val="369"/>
          <w:jc w:val="center"/>
        </w:trPr>
        <w:tc>
          <w:tcPr>
            <w:tcW w:w="850" w:type="dxa"/>
            <w:vAlign w:val="center"/>
          </w:tcPr>
          <w:p w14:paraId="1043298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w:t>
            </w:r>
          </w:p>
        </w:tc>
        <w:tc>
          <w:tcPr>
            <w:tcW w:w="992" w:type="dxa"/>
            <w:vAlign w:val="center"/>
          </w:tcPr>
          <w:p w14:paraId="7B9C9D1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w:t>
            </w:r>
          </w:p>
        </w:tc>
        <w:tc>
          <w:tcPr>
            <w:tcW w:w="4535" w:type="dxa"/>
            <w:vAlign w:val="center"/>
          </w:tcPr>
          <w:p w14:paraId="424484E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公共卫生</w:t>
            </w:r>
          </w:p>
        </w:tc>
        <w:tc>
          <w:tcPr>
            <w:tcW w:w="1361" w:type="dxa"/>
            <w:vAlign w:val="center"/>
          </w:tcPr>
          <w:p w14:paraId="59AA84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w:t>
            </w:r>
          </w:p>
        </w:tc>
        <w:tc>
          <w:tcPr>
            <w:tcW w:w="1361" w:type="dxa"/>
            <w:vAlign w:val="center"/>
          </w:tcPr>
          <w:p w14:paraId="7DB0D1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374BB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w:t>
            </w:r>
          </w:p>
        </w:tc>
        <w:tc>
          <w:tcPr>
            <w:tcW w:w="1361" w:type="dxa"/>
            <w:vAlign w:val="center"/>
          </w:tcPr>
          <w:p w14:paraId="3045B5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7D42AF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26596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9548E07" w14:textId="77777777" w:rsidTr="00FA4DA2">
        <w:trPr>
          <w:trHeight w:val="369"/>
          <w:jc w:val="center"/>
        </w:trPr>
        <w:tc>
          <w:tcPr>
            <w:tcW w:w="850" w:type="dxa"/>
            <w:vAlign w:val="center"/>
          </w:tcPr>
          <w:p w14:paraId="540D6AB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w:t>
            </w:r>
          </w:p>
        </w:tc>
        <w:tc>
          <w:tcPr>
            <w:tcW w:w="992" w:type="dxa"/>
            <w:vAlign w:val="center"/>
          </w:tcPr>
          <w:p w14:paraId="21C3A4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2100409</w:t>
            </w:r>
          </w:p>
        </w:tc>
        <w:tc>
          <w:tcPr>
            <w:tcW w:w="4535" w:type="dxa"/>
            <w:vAlign w:val="center"/>
          </w:tcPr>
          <w:p w14:paraId="699360E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重大公共卫生服务</w:t>
            </w:r>
          </w:p>
        </w:tc>
        <w:tc>
          <w:tcPr>
            <w:tcW w:w="1361" w:type="dxa"/>
            <w:vAlign w:val="center"/>
          </w:tcPr>
          <w:p w14:paraId="55F8E5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361" w:type="dxa"/>
            <w:vAlign w:val="center"/>
          </w:tcPr>
          <w:p w14:paraId="487D64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D943B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361" w:type="dxa"/>
            <w:vAlign w:val="center"/>
          </w:tcPr>
          <w:p w14:paraId="0AB67C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15CDAE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EBB0F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314AC2C" w14:textId="77777777" w:rsidTr="00FA4DA2">
        <w:trPr>
          <w:trHeight w:val="369"/>
          <w:jc w:val="center"/>
        </w:trPr>
        <w:tc>
          <w:tcPr>
            <w:tcW w:w="850" w:type="dxa"/>
            <w:vAlign w:val="center"/>
          </w:tcPr>
          <w:p w14:paraId="7BD96EE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w:t>
            </w:r>
          </w:p>
        </w:tc>
        <w:tc>
          <w:tcPr>
            <w:tcW w:w="992" w:type="dxa"/>
            <w:vAlign w:val="center"/>
          </w:tcPr>
          <w:p w14:paraId="5F80248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2100410</w:t>
            </w:r>
          </w:p>
        </w:tc>
        <w:tc>
          <w:tcPr>
            <w:tcW w:w="4535" w:type="dxa"/>
            <w:vAlign w:val="center"/>
          </w:tcPr>
          <w:p w14:paraId="52071BA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突发公共卫生事件应急处置</w:t>
            </w:r>
          </w:p>
        </w:tc>
        <w:tc>
          <w:tcPr>
            <w:tcW w:w="1361" w:type="dxa"/>
            <w:vAlign w:val="center"/>
          </w:tcPr>
          <w:p w14:paraId="75BC94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1361" w:type="dxa"/>
            <w:vAlign w:val="center"/>
          </w:tcPr>
          <w:p w14:paraId="5EA3AE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859A9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1361" w:type="dxa"/>
            <w:vAlign w:val="center"/>
          </w:tcPr>
          <w:p w14:paraId="32B740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B36F8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6FAEA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7A67E95" w14:textId="77777777" w:rsidTr="00FA4DA2">
        <w:trPr>
          <w:trHeight w:val="369"/>
          <w:jc w:val="center"/>
        </w:trPr>
        <w:tc>
          <w:tcPr>
            <w:tcW w:w="850" w:type="dxa"/>
            <w:vAlign w:val="center"/>
          </w:tcPr>
          <w:p w14:paraId="6B1DCE6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w:t>
            </w:r>
          </w:p>
        </w:tc>
        <w:tc>
          <w:tcPr>
            <w:tcW w:w="992" w:type="dxa"/>
            <w:vAlign w:val="center"/>
          </w:tcPr>
          <w:p w14:paraId="71851F8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21011</w:t>
            </w:r>
          </w:p>
        </w:tc>
        <w:tc>
          <w:tcPr>
            <w:tcW w:w="4535" w:type="dxa"/>
            <w:vAlign w:val="center"/>
          </w:tcPr>
          <w:p w14:paraId="1B16BE6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行政事业单位医疗</w:t>
            </w:r>
          </w:p>
        </w:tc>
        <w:tc>
          <w:tcPr>
            <w:tcW w:w="1361" w:type="dxa"/>
            <w:vAlign w:val="center"/>
          </w:tcPr>
          <w:p w14:paraId="529453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361" w:type="dxa"/>
            <w:vAlign w:val="center"/>
          </w:tcPr>
          <w:p w14:paraId="1F5C27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361" w:type="dxa"/>
            <w:vAlign w:val="center"/>
          </w:tcPr>
          <w:p w14:paraId="2D554D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C9058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8A7E03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B5143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25C33A5" w14:textId="77777777" w:rsidTr="00FA4DA2">
        <w:trPr>
          <w:trHeight w:val="369"/>
          <w:jc w:val="center"/>
        </w:trPr>
        <w:tc>
          <w:tcPr>
            <w:tcW w:w="850" w:type="dxa"/>
            <w:vAlign w:val="center"/>
          </w:tcPr>
          <w:p w14:paraId="7953048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16</w:t>
            </w:r>
          </w:p>
        </w:tc>
        <w:tc>
          <w:tcPr>
            <w:tcW w:w="992" w:type="dxa"/>
            <w:vAlign w:val="center"/>
          </w:tcPr>
          <w:p w14:paraId="00E1863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2101102</w:t>
            </w:r>
          </w:p>
        </w:tc>
        <w:tc>
          <w:tcPr>
            <w:tcW w:w="4535" w:type="dxa"/>
            <w:vAlign w:val="center"/>
          </w:tcPr>
          <w:p w14:paraId="66E59C8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事业单位医疗</w:t>
            </w:r>
          </w:p>
        </w:tc>
        <w:tc>
          <w:tcPr>
            <w:tcW w:w="1361" w:type="dxa"/>
            <w:vAlign w:val="center"/>
          </w:tcPr>
          <w:p w14:paraId="11B1DC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361" w:type="dxa"/>
            <w:vAlign w:val="center"/>
          </w:tcPr>
          <w:p w14:paraId="6F56A6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1361" w:type="dxa"/>
            <w:vAlign w:val="center"/>
          </w:tcPr>
          <w:p w14:paraId="6A2DD0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7A9E5E5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89512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79F5B6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52237BE" w14:textId="77777777" w:rsidTr="00FA4DA2">
        <w:trPr>
          <w:trHeight w:val="369"/>
          <w:jc w:val="center"/>
        </w:trPr>
        <w:tc>
          <w:tcPr>
            <w:tcW w:w="850" w:type="dxa"/>
            <w:vAlign w:val="center"/>
          </w:tcPr>
          <w:p w14:paraId="06362ED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w:t>
            </w:r>
          </w:p>
        </w:tc>
        <w:tc>
          <w:tcPr>
            <w:tcW w:w="992" w:type="dxa"/>
            <w:vAlign w:val="center"/>
          </w:tcPr>
          <w:p w14:paraId="67B099A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21017</w:t>
            </w:r>
          </w:p>
        </w:tc>
        <w:tc>
          <w:tcPr>
            <w:tcW w:w="4535" w:type="dxa"/>
            <w:vAlign w:val="center"/>
          </w:tcPr>
          <w:p w14:paraId="7D0416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中医药事务</w:t>
            </w:r>
          </w:p>
        </w:tc>
        <w:tc>
          <w:tcPr>
            <w:tcW w:w="1361" w:type="dxa"/>
            <w:vAlign w:val="center"/>
          </w:tcPr>
          <w:p w14:paraId="20E3F7D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361" w:type="dxa"/>
            <w:vAlign w:val="center"/>
          </w:tcPr>
          <w:p w14:paraId="64A81A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201BAB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361" w:type="dxa"/>
            <w:vAlign w:val="center"/>
          </w:tcPr>
          <w:p w14:paraId="607F4F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F0D1F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572EE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C874808" w14:textId="77777777" w:rsidTr="00FA4DA2">
        <w:trPr>
          <w:trHeight w:val="369"/>
          <w:jc w:val="center"/>
        </w:trPr>
        <w:tc>
          <w:tcPr>
            <w:tcW w:w="850" w:type="dxa"/>
            <w:vAlign w:val="center"/>
          </w:tcPr>
          <w:p w14:paraId="2CC14C8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w:t>
            </w:r>
          </w:p>
        </w:tc>
        <w:tc>
          <w:tcPr>
            <w:tcW w:w="992" w:type="dxa"/>
            <w:vAlign w:val="center"/>
          </w:tcPr>
          <w:p w14:paraId="0EA12B4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2101704</w:t>
            </w:r>
          </w:p>
        </w:tc>
        <w:tc>
          <w:tcPr>
            <w:tcW w:w="4535" w:type="dxa"/>
            <w:vAlign w:val="center"/>
          </w:tcPr>
          <w:p w14:paraId="580666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中医（民族医）药专项</w:t>
            </w:r>
          </w:p>
        </w:tc>
        <w:tc>
          <w:tcPr>
            <w:tcW w:w="1361" w:type="dxa"/>
            <w:vAlign w:val="center"/>
          </w:tcPr>
          <w:p w14:paraId="0891C5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361" w:type="dxa"/>
            <w:vAlign w:val="center"/>
          </w:tcPr>
          <w:p w14:paraId="5B49A6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384A2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361" w:type="dxa"/>
            <w:vAlign w:val="center"/>
          </w:tcPr>
          <w:p w14:paraId="0252B0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9389A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B9C0C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151A47A" w14:textId="77777777" w:rsidTr="00FA4DA2">
        <w:trPr>
          <w:trHeight w:val="369"/>
          <w:jc w:val="center"/>
        </w:trPr>
        <w:tc>
          <w:tcPr>
            <w:tcW w:w="850" w:type="dxa"/>
            <w:vAlign w:val="center"/>
          </w:tcPr>
          <w:p w14:paraId="2CE337A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19</w:t>
            </w:r>
          </w:p>
        </w:tc>
        <w:tc>
          <w:tcPr>
            <w:tcW w:w="992" w:type="dxa"/>
            <w:vAlign w:val="center"/>
          </w:tcPr>
          <w:p w14:paraId="23DB70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221</w:t>
            </w:r>
          </w:p>
        </w:tc>
        <w:tc>
          <w:tcPr>
            <w:tcW w:w="4535" w:type="dxa"/>
            <w:vAlign w:val="center"/>
          </w:tcPr>
          <w:p w14:paraId="34651B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住房保障支出</w:t>
            </w:r>
          </w:p>
        </w:tc>
        <w:tc>
          <w:tcPr>
            <w:tcW w:w="1361" w:type="dxa"/>
            <w:vAlign w:val="center"/>
          </w:tcPr>
          <w:p w14:paraId="25DFB3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361" w:type="dxa"/>
            <w:vAlign w:val="center"/>
          </w:tcPr>
          <w:p w14:paraId="11EC07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361" w:type="dxa"/>
            <w:vAlign w:val="center"/>
          </w:tcPr>
          <w:p w14:paraId="26D63F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442A4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BBDCA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0AFE1A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8F0C4BF" w14:textId="77777777" w:rsidTr="00FA4DA2">
        <w:trPr>
          <w:trHeight w:val="369"/>
          <w:jc w:val="center"/>
        </w:trPr>
        <w:tc>
          <w:tcPr>
            <w:tcW w:w="850" w:type="dxa"/>
            <w:vAlign w:val="center"/>
          </w:tcPr>
          <w:p w14:paraId="441FC96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w:t>
            </w:r>
          </w:p>
        </w:tc>
        <w:tc>
          <w:tcPr>
            <w:tcW w:w="992" w:type="dxa"/>
            <w:vAlign w:val="center"/>
          </w:tcPr>
          <w:p w14:paraId="127ED35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22102</w:t>
            </w:r>
          </w:p>
        </w:tc>
        <w:tc>
          <w:tcPr>
            <w:tcW w:w="4535" w:type="dxa"/>
            <w:vAlign w:val="center"/>
          </w:tcPr>
          <w:p w14:paraId="267E25F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住房改革支出</w:t>
            </w:r>
          </w:p>
        </w:tc>
        <w:tc>
          <w:tcPr>
            <w:tcW w:w="1361" w:type="dxa"/>
            <w:vAlign w:val="center"/>
          </w:tcPr>
          <w:p w14:paraId="5083568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361" w:type="dxa"/>
            <w:vAlign w:val="center"/>
          </w:tcPr>
          <w:p w14:paraId="599ABB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361" w:type="dxa"/>
            <w:vAlign w:val="center"/>
          </w:tcPr>
          <w:p w14:paraId="2004DF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760F09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9FD5F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8329E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4DDA2DF" w14:textId="77777777" w:rsidTr="00FA4DA2">
        <w:trPr>
          <w:trHeight w:val="369"/>
          <w:jc w:val="center"/>
        </w:trPr>
        <w:tc>
          <w:tcPr>
            <w:tcW w:w="850" w:type="dxa"/>
            <w:vAlign w:val="center"/>
          </w:tcPr>
          <w:p w14:paraId="27B8B12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w:t>
            </w:r>
          </w:p>
        </w:tc>
        <w:tc>
          <w:tcPr>
            <w:tcW w:w="992" w:type="dxa"/>
            <w:vAlign w:val="center"/>
          </w:tcPr>
          <w:p w14:paraId="736FD5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2210201</w:t>
            </w:r>
          </w:p>
        </w:tc>
        <w:tc>
          <w:tcPr>
            <w:tcW w:w="4535" w:type="dxa"/>
            <w:vAlign w:val="center"/>
          </w:tcPr>
          <w:p w14:paraId="244BE3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住房公积金</w:t>
            </w:r>
          </w:p>
        </w:tc>
        <w:tc>
          <w:tcPr>
            <w:tcW w:w="1361" w:type="dxa"/>
            <w:vAlign w:val="center"/>
          </w:tcPr>
          <w:p w14:paraId="0E6C38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361" w:type="dxa"/>
            <w:vAlign w:val="center"/>
          </w:tcPr>
          <w:p w14:paraId="68BAB01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850.00</w:t>
            </w:r>
          </w:p>
        </w:tc>
        <w:tc>
          <w:tcPr>
            <w:tcW w:w="1361" w:type="dxa"/>
            <w:vAlign w:val="center"/>
          </w:tcPr>
          <w:p w14:paraId="5D02ECB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54406B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465B408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361" w:type="dxa"/>
            <w:vAlign w:val="center"/>
          </w:tcPr>
          <w:p w14:paraId="35C796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05BE26DF"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6AE5F507"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209AD" w:rsidRPr="00B209AD" w14:paraId="61F093D0" w14:textId="77777777" w:rsidTr="00FA4DA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2F5FA58"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3402" w:type="dxa"/>
            <w:tcBorders>
              <w:top w:val="single" w:sz="6" w:space="0" w:color="FFFFFF"/>
              <w:left w:val="single" w:sz="6" w:space="0" w:color="FFFFFF"/>
              <w:right w:val="single" w:sz="6" w:space="0" w:color="FFFFFF"/>
            </w:tcBorders>
            <w:vAlign w:val="center"/>
          </w:tcPr>
          <w:p w14:paraId="0191AB8F"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896" w:type="dxa"/>
            <w:gridSpan w:val="4"/>
            <w:tcBorders>
              <w:top w:val="single" w:sz="6" w:space="0" w:color="FFFFFF"/>
              <w:left w:val="single" w:sz="6" w:space="0" w:color="FFFFFF"/>
              <w:right w:val="single" w:sz="6" w:space="0" w:color="FFFFFF"/>
            </w:tcBorders>
            <w:vAlign w:val="center"/>
          </w:tcPr>
          <w:p w14:paraId="4C6F3928"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549D3B03" w14:textId="77777777" w:rsidTr="00FA4DA2">
        <w:trPr>
          <w:trHeight w:val="369"/>
          <w:tblHeader/>
          <w:jc w:val="center"/>
        </w:trPr>
        <w:tc>
          <w:tcPr>
            <w:tcW w:w="850" w:type="dxa"/>
            <w:vMerge w:val="restart"/>
            <w:vAlign w:val="center"/>
          </w:tcPr>
          <w:p w14:paraId="6563878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4876" w:type="dxa"/>
            <w:gridSpan w:val="2"/>
            <w:vAlign w:val="center"/>
          </w:tcPr>
          <w:p w14:paraId="36530E4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收入</w:t>
            </w:r>
          </w:p>
        </w:tc>
        <w:tc>
          <w:tcPr>
            <w:tcW w:w="9298" w:type="dxa"/>
            <w:gridSpan w:val="5"/>
            <w:vAlign w:val="center"/>
          </w:tcPr>
          <w:p w14:paraId="2B57712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支出</w:t>
            </w:r>
          </w:p>
        </w:tc>
      </w:tr>
      <w:tr w:rsidR="00B209AD" w:rsidRPr="00B209AD" w14:paraId="1303F25E" w14:textId="77777777" w:rsidTr="00FA4DA2">
        <w:trPr>
          <w:trHeight w:val="369"/>
          <w:tblHeader/>
          <w:jc w:val="center"/>
        </w:trPr>
        <w:tc>
          <w:tcPr>
            <w:tcW w:w="850" w:type="dxa"/>
            <w:vMerge/>
          </w:tcPr>
          <w:p w14:paraId="2EEDCB5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3402" w:type="dxa"/>
            <w:vAlign w:val="center"/>
          </w:tcPr>
          <w:p w14:paraId="739F907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  目</w:t>
            </w:r>
          </w:p>
        </w:tc>
        <w:tc>
          <w:tcPr>
            <w:tcW w:w="1474" w:type="dxa"/>
            <w:vAlign w:val="center"/>
          </w:tcPr>
          <w:p w14:paraId="4B77063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金额</w:t>
            </w:r>
          </w:p>
        </w:tc>
        <w:tc>
          <w:tcPr>
            <w:tcW w:w="3402" w:type="dxa"/>
            <w:vAlign w:val="center"/>
          </w:tcPr>
          <w:p w14:paraId="3036611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  目</w:t>
            </w:r>
          </w:p>
        </w:tc>
        <w:tc>
          <w:tcPr>
            <w:tcW w:w="1474" w:type="dxa"/>
            <w:vAlign w:val="center"/>
          </w:tcPr>
          <w:p w14:paraId="3137ABE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1474" w:type="dxa"/>
            <w:vAlign w:val="center"/>
          </w:tcPr>
          <w:p w14:paraId="3FC9F8F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一般公共预算财政拨款</w:t>
            </w:r>
          </w:p>
        </w:tc>
        <w:tc>
          <w:tcPr>
            <w:tcW w:w="1474" w:type="dxa"/>
            <w:vAlign w:val="center"/>
          </w:tcPr>
          <w:p w14:paraId="4260B28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政府性基金预算财政    拨款</w:t>
            </w:r>
          </w:p>
        </w:tc>
        <w:tc>
          <w:tcPr>
            <w:tcW w:w="1474" w:type="dxa"/>
            <w:vAlign w:val="center"/>
          </w:tcPr>
          <w:p w14:paraId="12AD077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国有资本经营预算财政拨款</w:t>
            </w:r>
          </w:p>
        </w:tc>
      </w:tr>
      <w:tr w:rsidR="00B209AD" w:rsidRPr="00B209AD" w14:paraId="7B43FC7E" w14:textId="77777777" w:rsidTr="00FA4DA2">
        <w:trPr>
          <w:trHeight w:val="369"/>
          <w:tblHeader/>
          <w:jc w:val="center"/>
        </w:trPr>
        <w:tc>
          <w:tcPr>
            <w:tcW w:w="850" w:type="dxa"/>
            <w:vAlign w:val="center"/>
          </w:tcPr>
          <w:p w14:paraId="1975B1F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3402" w:type="dxa"/>
            <w:vAlign w:val="center"/>
          </w:tcPr>
          <w:p w14:paraId="533995A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1474" w:type="dxa"/>
            <w:vAlign w:val="center"/>
          </w:tcPr>
          <w:p w14:paraId="632E9BE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3402" w:type="dxa"/>
            <w:vAlign w:val="center"/>
          </w:tcPr>
          <w:p w14:paraId="0E1FD94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1474" w:type="dxa"/>
            <w:vAlign w:val="center"/>
          </w:tcPr>
          <w:p w14:paraId="76DED23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1474" w:type="dxa"/>
            <w:vAlign w:val="center"/>
          </w:tcPr>
          <w:p w14:paraId="5D33003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c>
          <w:tcPr>
            <w:tcW w:w="1474" w:type="dxa"/>
            <w:vAlign w:val="center"/>
          </w:tcPr>
          <w:p w14:paraId="089B0F7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w:t>
            </w:r>
          </w:p>
        </w:tc>
        <w:tc>
          <w:tcPr>
            <w:tcW w:w="1474" w:type="dxa"/>
            <w:vAlign w:val="center"/>
          </w:tcPr>
          <w:p w14:paraId="3FAD6D3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7</w:t>
            </w:r>
          </w:p>
        </w:tc>
      </w:tr>
      <w:tr w:rsidR="00B209AD" w:rsidRPr="00B209AD" w14:paraId="7BEFD388" w14:textId="77777777" w:rsidTr="00FA4DA2">
        <w:trPr>
          <w:trHeight w:val="369"/>
          <w:jc w:val="center"/>
        </w:trPr>
        <w:tc>
          <w:tcPr>
            <w:tcW w:w="850" w:type="dxa"/>
            <w:vAlign w:val="center"/>
          </w:tcPr>
          <w:p w14:paraId="7A3A775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3402" w:type="dxa"/>
            <w:vAlign w:val="center"/>
          </w:tcPr>
          <w:p w14:paraId="3001315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一、一般公共预算拨款</w:t>
            </w:r>
          </w:p>
        </w:tc>
        <w:tc>
          <w:tcPr>
            <w:tcW w:w="1474" w:type="dxa"/>
            <w:vAlign w:val="center"/>
          </w:tcPr>
          <w:p w14:paraId="38CE2C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2167.79</w:t>
            </w:r>
          </w:p>
        </w:tc>
        <w:tc>
          <w:tcPr>
            <w:tcW w:w="3402" w:type="dxa"/>
            <w:vAlign w:val="center"/>
          </w:tcPr>
          <w:p w14:paraId="5890BAB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一、一般公共服务支出</w:t>
            </w:r>
          </w:p>
        </w:tc>
        <w:tc>
          <w:tcPr>
            <w:tcW w:w="1474" w:type="dxa"/>
            <w:vAlign w:val="center"/>
          </w:tcPr>
          <w:p w14:paraId="435740D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55E58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F8790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EB90B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168E64C" w14:textId="77777777" w:rsidTr="00FA4DA2">
        <w:trPr>
          <w:trHeight w:val="369"/>
          <w:jc w:val="center"/>
        </w:trPr>
        <w:tc>
          <w:tcPr>
            <w:tcW w:w="850" w:type="dxa"/>
            <w:vAlign w:val="center"/>
          </w:tcPr>
          <w:p w14:paraId="3A92FC1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3402" w:type="dxa"/>
            <w:vAlign w:val="center"/>
          </w:tcPr>
          <w:p w14:paraId="33DE0F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二、政府性基金预算拨款</w:t>
            </w:r>
          </w:p>
        </w:tc>
        <w:tc>
          <w:tcPr>
            <w:tcW w:w="1474" w:type="dxa"/>
            <w:vAlign w:val="center"/>
          </w:tcPr>
          <w:p w14:paraId="691667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1B91F4C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二、外交支出</w:t>
            </w:r>
          </w:p>
        </w:tc>
        <w:tc>
          <w:tcPr>
            <w:tcW w:w="1474" w:type="dxa"/>
            <w:vAlign w:val="center"/>
          </w:tcPr>
          <w:p w14:paraId="49689B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D1FD8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9B045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A6E380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6C03633" w14:textId="77777777" w:rsidTr="00FA4DA2">
        <w:trPr>
          <w:trHeight w:val="369"/>
          <w:jc w:val="center"/>
        </w:trPr>
        <w:tc>
          <w:tcPr>
            <w:tcW w:w="850" w:type="dxa"/>
            <w:vAlign w:val="center"/>
          </w:tcPr>
          <w:p w14:paraId="4057C57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3402" w:type="dxa"/>
            <w:vAlign w:val="center"/>
          </w:tcPr>
          <w:p w14:paraId="023ED6C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三、国有资本经营预算拨款</w:t>
            </w:r>
          </w:p>
        </w:tc>
        <w:tc>
          <w:tcPr>
            <w:tcW w:w="1474" w:type="dxa"/>
            <w:vAlign w:val="center"/>
          </w:tcPr>
          <w:p w14:paraId="3FC319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3AC5FC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三、国防支出</w:t>
            </w:r>
          </w:p>
        </w:tc>
        <w:tc>
          <w:tcPr>
            <w:tcW w:w="1474" w:type="dxa"/>
            <w:vAlign w:val="center"/>
          </w:tcPr>
          <w:p w14:paraId="587976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6B3524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86746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D0A7F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7912924" w14:textId="77777777" w:rsidTr="00FA4DA2">
        <w:trPr>
          <w:trHeight w:val="369"/>
          <w:jc w:val="center"/>
        </w:trPr>
        <w:tc>
          <w:tcPr>
            <w:tcW w:w="850" w:type="dxa"/>
            <w:vAlign w:val="center"/>
          </w:tcPr>
          <w:p w14:paraId="46EC4A1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w:t>
            </w:r>
          </w:p>
        </w:tc>
        <w:tc>
          <w:tcPr>
            <w:tcW w:w="3402" w:type="dxa"/>
            <w:vAlign w:val="center"/>
          </w:tcPr>
          <w:p w14:paraId="71E285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1A1569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428ABF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四、公共安全支出</w:t>
            </w:r>
          </w:p>
        </w:tc>
        <w:tc>
          <w:tcPr>
            <w:tcW w:w="1474" w:type="dxa"/>
            <w:vAlign w:val="center"/>
          </w:tcPr>
          <w:p w14:paraId="5FCEC8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AF7845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49C4E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B7E4E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8AC3655" w14:textId="77777777" w:rsidTr="00FA4DA2">
        <w:trPr>
          <w:trHeight w:val="369"/>
          <w:jc w:val="center"/>
        </w:trPr>
        <w:tc>
          <w:tcPr>
            <w:tcW w:w="850" w:type="dxa"/>
            <w:vAlign w:val="center"/>
          </w:tcPr>
          <w:p w14:paraId="76E41E5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3402" w:type="dxa"/>
            <w:vAlign w:val="center"/>
          </w:tcPr>
          <w:p w14:paraId="286E099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2073A3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0F53583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五、教育支出</w:t>
            </w:r>
          </w:p>
        </w:tc>
        <w:tc>
          <w:tcPr>
            <w:tcW w:w="1474" w:type="dxa"/>
            <w:vAlign w:val="center"/>
          </w:tcPr>
          <w:p w14:paraId="0B6AED4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01C72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E60EE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7B4A8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A4C2EC0" w14:textId="77777777" w:rsidTr="00FA4DA2">
        <w:trPr>
          <w:trHeight w:val="369"/>
          <w:jc w:val="center"/>
        </w:trPr>
        <w:tc>
          <w:tcPr>
            <w:tcW w:w="850" w:type="dxa"/>
            <w:vAlign w:val="center"/>
          </w:tcPr>
          <w:p w14:paraId="21AD0AF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3402" w:type="dxa"/>
            <w:vAlign w:val="center"/>
          </w:tcPr>
          <w:p w14:paraId="068B30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24D264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365C824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六、科学技术支出</w:t>
            </w:r>
          </w:p>
        </w:tc>
        <w:tc>
          <w:tcPr>
            <w:tcW w:w="1474" w:type="dxa"/>
            <w:vAlign w:val="center"/>
          </w:tcPr>
          <w:p w14:paraId="15FDC8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3FD50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80498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34F0A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7BA0B4A" w14:textId="77777777" w:rsidTr="00FA4DA2">
        <w:trPr>
          <w:trHeight w:val="369"/>
          <w:jc w:val="center"/>
        </w:trPr>
        <w:tc>
          <w:tcPr>
            <w:tcW w:w="850" w:type="dxa"/>
            <w:vAlign w:val="center"/>
          </w:tcPr>
          <w:p w14:paraId="37AA6DB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w:t>
            </w:r>
          </w:p>
        </w:tc>
        <w:tc>
          <w:tcPr>
            <w:tcW w:w="3402" w:type="dxa"/>
            <w:vAlign w:val="center"/>
          </w:tcPr>
          <w:p w14:paraId="203FE9E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4EFC6C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44D0C0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七、文化旅游体育与传媒支出</w:t>
            </w:r>
          </w:p>
        </w:tc>
        <w:tc>
          <w:tcPr>
            <w:tcW w:w="1474" w:type="dxa"/>
            <w:vAlign w:val="center"/>
          </w:tcPr>
          <w:p w14:paraId="1782D4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12A3D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C8CC5B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F8A4D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37B5A8A" w14:textId="77777777" w:rsidTr="00FA4DA2">
        <w:trPr>
          <w:trHeight w:val="369"/>
          <w:jc w:val="center"/>
        </w:trPr>
        <w:tc>
          <w:tcPr>
            <w:tcW w:w="850" w:type="dxa"/>
            <w:vAlign w:val="center"/>
          </w:tcPr>
          <w:p w14:paraId="174FF87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3402" w:type="dxa"/>
            <w:vAlign w:val="center"/>
          </w:tcPr>
          <w:p w14:paraId="71FCAEB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05C8BF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01611A1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八、社会保障和就业支出</w:t>
            </w:r>
          </w:p>
        </w:tc>
        <w:tc>
          <w:tcPr>
            <w:tcW w:w="1474" w:type="dxa"/>
            <w:vAlign w:val="center"/>
          </w:tcPr>
          <w:p w14:paraId="0532A1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1474" w:type="dxa"/>
            <w:vAlign w:val="center"/>
          </w:tcPr>
          <w:p w14:paraId="027027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1474" w:type="dxa"/>
            <w:vAlign w:val="center"/>
          </w:tcPr>
          <w:p w14:paraId="23993F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91DB3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D6A65E6" w14:textId="77777777" w:rsidTr="00FA4DA2">
        <w:trPr>
          <w:trHeight w:val="369"/>
          <w:jc w:val="center"/>
        </w:trPr>
        <w:tc>
          <w:tcPr>
            <w:tcW w:w="850" w:type="dxa"/>
            <w:vAlign w:val="center"/>
          </w:tcPr>
          <w:p w14:paraId="7E4D265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w:t>
            </w:r>
          </w:p>
        </w:tc>
        <w:tc>
          <w:tcPr>
            <w:tcW w:w="3402" w:type="dxa"/>
            <w:vAlign w:val="center"/>
          </w:tcPr>
          <w:p w14:paraId="70C4B90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45FA87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371AD06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九、社会保险基金支出</w:t>
            </w:r>
          </w:p>
        </w:tc>
        <w:tc>
          <w:tcPr>
            <w:tcW w:w="1474" w:type="dxa"/>
            <w:vAlign w:val="center"/>
          </w:tcPr>
          <w:p w14:paraId="1ABA47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7496C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6E4A9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D3FA3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2A04114" w14:textId="77777777" w:rsidTr="00FA4DA2">
        <w:trPr>
          <w:trHeight w:val="369"/>
          <w:jc w:val="center"/>
        </w:trPr>
        <w:tc>
          <w:tcPr>
            <w:tcW w:w="850" w:type="dxa"/>
            <w:vAlign w:val="center"/>
          </w:tcPr>
          <w:p w14:paraId="65D3F6D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3402" w:type="dxa"/>
            <w:vAlign w:val="center"/>
          </w:tcPr>
          <w:p w14:paraId="0FB202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3B0E4C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2E86F0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十、卫生健康支出</w:t>
            </w:r>
          </w:p>
        </w:tc>
        <w:tc>
          <w:tcPr>
            <w:tcW w:w="1474" w:type="dxa"/>
            <w:vAlign w:val="center"/>
          </w:tcPr>
          <w:p w14:paraId="09BF57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362.51</w:t>
            </w:r>
          </w:p>
        </w:tc>
        <w:tc>
          <w:tcPr>
            <w:tcW w:w="1474" w:type="dxa"/>
            <w:vAlign w:val="center"/>
          </w:tcPr>
          <w:p w14:paraId="0C8618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362.51</w:t>
            </w:r>
          </w:p>
        </w:tc>
        <w:tc>
          <w:tcPr>
            <w:tcW w:w="1474" w:type="dxa"/>
            <w:vAlign w:val="center"/>
          </w:tcPr>
          <w:p w14:paraId="0F76BC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92384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6AFF30D" w14:textId="77777777" w:rsidTr="00FA4DA2">
        <w:trPr>
          <w:trHeight w:val="369"/>
          <w:jc w:val="center"/>
        </w:trPr>
        <w:tc>
          <w:tcPr>
            <w:tcW w:w="850" w:type="dxa"/>
            <w:vAlign w:val="center"/>
          </w:tcPr>
          <w:p w14:paraId="18ED76C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w:t>
            </w:r>
          </w:p>
        </w:tc>
        <w:tc>
          <w:tcPr>
            <w:tcW w:w="3402" w:type="dxa"/>
            <w:vAlign w:val="center"/>
          </w:tcPr>
          <w:p w14:paraId="68F29A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3E16F0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110573F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十一、节能环保支出</w:t>
            </w:r>
          </w:p>
        </w:tc>
        <w:tc>
          <w:tcPr>
            <w:tcW w:w="1474" w:type="dxa"/>
            <w:vAlign w:val="center"/>
          </w:tcPr>
          <w:p w14:paraId="193E2A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0E07A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EBB42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0EA46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0C0CA5D" w14:textId="77777777" w:rsidTr="00FA4DA2">
        <w:trPr>
          <w:trHeight w:val="369"/>
          <w:jc w:val="center"/>
        </w:trPr>
        <w:tc>
          <w:tcPr>
            <w:tcW w:w="850" w:type="dxa"/>
            <w:vAlign w:val="center"/>
          </w:tcPr>
          <w:p w14:paraId="470C045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w:t>
            </w:r>
          </w:p>
        </w:tc>
        <w:tc>
          <w:tcPr>
            <w:tcW w:w="3402" w:type="dxa"/>
            <w:vAlign w:val="center"/>
          </w:tcPr>
          <w:p w14:paraId="330FC73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7F5B41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6ADE844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十二、城乡社区支出</w:t>
            </w:r>
          </w:p>
        </w:tc>
        <w:tc>
          <w:tcPr>
            <w:tcW w:w="1474" w:type="dxa"/>
            <w:vAlign w:val="center"/>
          </w:tcPr>
          <w:p w14:paraId="75846F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4B3A3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A8ADB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C1EB2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A09EA0E" w14:textId="77777777" w:rsidTr="00FA4DA2">
        <w:trPr>
          <w:trHeight w:val="369"/>
          <w:jc w:val="center"/>
        </w:trPr>
        <w:tc>
          <w:tcPr>
            <w:tcW w:w="850" w:type="dxa"/>
            <w:vAlign w:val="center"/>
          </w:tcPr>
          <w:p w14:paraId="6F2011D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w:t>
            </w:r>
          </w:p>
        </w:tc>
        <w:tc>
          <w:tcPr>
            <w:tcW w:w="3402" w:type="dxa"/>
            <w:vAlign w:val="center"/>
          </w:tcPr>
          <w:p w14:paraId="3C59974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540DA3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2A3D0FB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十三、农林水支出</w:t>
            </w:r>
          </w:p>
        </w:tc>
        <w:tc>
          <w:tcPr>
            <w:tcW w:w="1474" w:type="dxa"/>
            <w:vAlign w:val="center"/>
          </w:tcPr>
          <w:p w14:paraId="0390B9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21C90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CE8C47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8C649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CD21C5E" w14:textId="77777777" w:rsidTr="00FA4DA2">
        <w:trPr>
          <w:trHeight w:val="369"/>
          <w:jc w:val="center"/>
        </w:trPr>
        <w:tc>
          <w:tcPr>
            <w:tcW w:w="850" w:type="dxa"/>
            <w:vAlign w:val="center"/>
          </w:tcPr>
          <w:p w14:paraId="2964F7D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w:t>
            </w:r>
          </w:p>
        </w:tc>
        <w:tc>
          <w:tcPr>
            <w:tcW w:w="3402" w:type="dxa"/>
            <w:vAlign w:val="center"/>
          </w:tcPr>
          <w:p w14:paraId="218514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0978F5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0076642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十四、交通运输支出</w:t>
            </w:r>
          </w:p>
        </w:tc>
        <w:tc>
          <w:tcPr>
            <w:tcW w:w="1474" w:type="dxa"/>
            <w:vAlign w:val="center"/>
          </w:tcPr>
          <w:p w14:paraId="58EC6E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15AF1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8F9D4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3688C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E6486A2" w14:textId="77777777" w:rsidTr="00FA4DA2">
        <w:trPr>
          <w:trHeight w:val="369"/>
          <w:jc w:val="center"/>
        </w:trPr>
        <w:tc>
          <w:tcPr>
            <w:tcW w:w="850" w:type="dxa"/>
            <w:vAlign w:val="center"/>
          </w:tcPr>
          <w:p w14:paraId="4396F62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w:t>
            </w:r>
          </w:p>
        </w:tc>
        <w:tc>
          <w:tcPr>
            <w:tcW w:w="3402" w:type="dxa"/>
            <w:vAlign w:val="center"/>
          </w:tcPr>
          <w:p w14:paraId="116DEB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40FF6CB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21FB392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十五、资源勘探工业信息等支出</w:t>
            </w:r>
          </w:p>
        </w:tc>
        <w:tc>
          <w:tcPr>
            <w:tcW w:w="1474" w:type="dxa"/>
            <w:vAlign w:val="center"/>
          </w:tcPr>
          <w:p w14:paraId="3DCC19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A0AAE7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6D445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88C6D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61EE7C8" w14:textId="77777777" w:rsidTr="00FA4DA2">
        <w:trPr>
          <w:trHeight w:val="369"/>
          <w:jc w:val="center"/>
        </w:trPr>
        <w:tc>
          <w:tcPr>
            <w:tcW w:w="850" w:type="dxa"/>
            <w:vAlign w:val="center"/>
          </w:tcPr>
          <w:p w14:paraId="318DDB4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16</w:t>
            </w:r>
          </w:p>
        </w:tc>
        <w:tc>
          <w:tcPr>
            <w:tcW w:w="3402" w:type="dxa"/>
            <w:vAlign w:val="center"/>
          </w:tcPr>
          <w:p w14:paraId="2A22183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7909007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69642F1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十六、商业服务业等支出</w:t>
            </w:r>
          </w:p>
        </w:tc>
        <w:tc>
          <w:tcPr>
            <w:tcW w:w="1474" w:type="dxa"/>
            <w:vAlign w:val="center"/>
          </w:tcPr>
          <w:p w14:paraId="43709A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1D8332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E2F217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1243C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2FE2516" w14:textId="77777777" w:rsidTr="00FA4DA2">
        <w:trPr>
          <w:trHeight w:val="369"/>
          <w:jc w:val="center"/>
        </w:trPr>
        <w:tc>
          <w:tcPr>
            <w:tcW w:w="850" w:type="dxa"/>
            <w:vAlign w:val="center"/>
          </w:tcPr>
          <w:p w14:paraId="6AAE88F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w:t>
            </w:r>
          </w:p>
        </w:tc>
        <w:tc>
          <w:tcPr>
            <w:tcW w:w="3402" w:type="dxa"/>
            <w:vAlign w:val="center"/>
          </w:tcPr>
          <w:p w14:paraId="44C97D7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00DF23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0B5788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十七、金融支出</w:t>
            </w:r>
          </w:p>
        </w:tc>
        <w:tc>
          <w:tcPr>
            <w:tcW w:w="1474" w:type="dxa"/>
            <w:vAlign w:val="center"/>
          </w:tcPr>
          <w:p w14:paraId="382D5E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F977D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1BCC9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28D54E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1C598A6" w14:textId="77777777" w:rsidTr="00FA4DA2">
        <w:trPr>
          <w:trHeight w:val="369"/>
          <w:jc w:val="center"/>
        </w:trPr>
        <w:tc>
          <w:tcPr>
            <w:tcW w:w="850" w:type="dxa"/>
            <w:vAlign w:val="center"/>
          </w:tcPr>
          <w:p w14:paraId="1AE1A5A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18</w:t>
            </w:r>
          </w:p>
        </w:tc>
        <w:tc>
          <w:tcPr>
            <w:tcW w:w="3402" w:type="dxa"/>
            <w:vAlign w:val="center"/>
          </w:tcPr>
          <w:p w14:paraId="5D9D618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79B301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634707C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十八、援助其他地区支出</w:t>
            </w:r>
          </w:p>
        </w:tc>
        <w:tc>
          <w:tcPr>
            <w:tcW w:w="1474" w:type="dxa"/>
            <w:vAlign w:val="center"/>
          </w:tcPr>
          <w:p w14:paraId="370308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A7A7A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7CA1E6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FFE17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BE9B2E7" w14:textId="77777777" w:rsidTr="00FA4DA2">
        <w:trPr>
          <w:trHeight w:val="369"/>
          <w:jc w:val="center"/>
        </w:trPr>
        <w:tc>
          <w:tcPr>
            <w:tcW w:w="850" w:type="dxa"/>
            <w:vAlign w:val="center"/>
          </w:tcPr>
          <w:p w14:paraId="647DC18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w:t>
            </w:r>
          </w:p>
        </w:tc>
        <w:tc>
          <w:tcPr>
            <w:tcW w:w="3402" w:type="dxa"/>
            <w:vAlign w:val="center"/>
          </w:tcPr>
          <w:p w14:paraId="4775BB0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0A9589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25D78A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十九、自然资源海洋气象等支出</w:t>
            </w:r>
          </w:p>
        </w:tc>
        <w:tc>
          <w:tcPr>
            <w:tcW w:w="1474" w:type="dxa"/>
            <w:vAlign w:val="center"/>
          </w:tcPr>
          <w:p w14:paraId="58F1E3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2AEAE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27B99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AC112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4CA24F4" w14:textId="77777777" w:rsidTr="00FA4DA2">
        <w:trPr>
          <w:trHeight w:val="369"/>
          <w:jc w:val="center"/>
        </w:trPr>
        <w:tc>
          <w:tcPr>
            <w:tcW w:w="850" w:type="dxa"/>
            <w:vAlign w:val="center"/>
          </w:tcPr>
          <w:p w14:paraId="5F81283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w:t>
            </w:r>
          </w:p>
        </w:tc>
        <w:tc>
          <w:tcPr>
            <w:tcW w:w="3402" w:type="dxa"/>
            <w:vAlign w:val="center"/>
          </w:tcPr>
          <w:p w14:paraId="78F0160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2D89DA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1C9B65E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二十、住房保障支出</w:t>
            </w:r>
          </w:p>
        </w:tc>
        <w:tc>
          <w:tcPr>
            <w:tcW w:w="1474" w:type="dxa"/>
            <w:vAlign w:val="center"/>
          </w:tcPr>
          <w:p w14:paraId="10A125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12F91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8EBD1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9D7BF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CA8E6F6" w14:textId="77777777" w:rsidTr="00FA4DA2">
        <w:trPr>
          <w:trHeight w:val="369"/>
          <w:jc w:val="center"/>
        </w:trPr>
        <w:tc>
          <w:tcPr>
            <w:tcW w:w="850" w:type="dxa"/>
            <w:vAlign w:val="center"/>
          </w:tcPr>
          <w:p w14:paraId="79F871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w:t>
            </w:r>
          </w:p>
        </w:tc>
        <w:tc>
          <w:tcPr>
            <w:tcW w:w="3402" w:type="dxa"/>
            <w:vAlign w:val="center"/>
          </w:tcPr>
          <w:p w14:paraId="4B24DCD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6039B17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205A48B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二十一、粮油物资储备支出</w:t>
            </w:r>
          </w:p>
        </w:tc>
        <w:tc>
          <w:tcPr>
            <w:tcW w:w="1474" w:type="dxa"/>
            <w:vAlign w:val="center"/>
          </w:tcPr>
          <w:p w14:paraId="42A4AB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263E72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DA7B76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632F9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FF4401E" w14:textId="77777777" w:rsidTr="00FA4DA2">
        <w:trPr>
          <w:trHeight w:val="369"/>
          <w:jc w:val="center"/>
        </w:trPr>
        <w:tc>
          <w:tcPr>
            <w:tcW w:w="850" w:type="dxa"/>
            <w:vAlign w:val="center"/>
          </w:tcPr>
          <w:p w14:paraId="16B1241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w:t>
            </w:r>
          </w:p>
        </w:tc>
        <w:tc>
          <w:tcPr>
            <w:tcW w:w="3402" w:type="dxa"/>
            <w:vAlign w:val="center"/>
          </w:tcPr>
          <w:p w14:paraId="24C24D1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4D1430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1AA184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二十二、国有资本经营预算支出</w:t>
            </w:r>
          </w:p>
        </w:tc>
        <w:tc>
          <w:tcPr>
            <w:tcW w:w="1474" w:type="dxa"/>
            <w:vAlign w:val="center"/>
          </w:tcPr>
          <w:p w14:paraId="415248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CC26E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A13162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945A5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4FFBFD1" w14:textId="77777777" w:rsidTr="00FA4DA2">
        <w:trPr>
          <w:trHeight w:val="369"/>
          <w:jc w:val="center"/>
        </w:trPr>
        <w:tc>
          <w:tcPr>
            <w:tcW w:w="850" w:type="dxa"/>
            <w:vAlign w:val="center"/>
          </w:tcPr>
          <w:p w14:paraId="484C8D6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23</w:t>
            </w:r>
          </w:p>
        </w:tc>
        <w:tc>
          <w:tcPr>
            <w:tcW w:w="3402" w:type="dxa"/>
            <w:vAlign w:val="center"/>
          </w:tcPr>
          <w:p w14:paraId="3BDA4FD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41368C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64C390A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二十三、灾害防治及应急管理支出</w:t>
            </w:r>
          </w:p>
        </w:tc>
        <w:tc>
          <w:tcPr>
            <w:tcW w:w="1474" w:type="dxa"/>
            <w:vAlign w:val="center"/>
          </w:tcPr>
          <w:p w14:paraId="3D9203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594B11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45B2B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89C088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6F3E441" w14:textId="77777777" w:rsidTr="00FA4DA2">
        <w:trPr>
          <w:trHeight w:val="369"/>
          <w:jc w:val="center"/>
        </w:trPr>
        <w:tc>
          <w:tcPr>
            <w:tcW w:w="850" w:type="dxa"/>
            <w:vAlign w:val="center"/>
          </w:tcPr>
          <w:p w14:paraId="026E852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w:t>
            </w:r>
          </w:p>
        </w:tc>
        <w:tc>
          <w:tcPr>
            <w:tcW w:w="3402" w:type="dxa"/>
            <w:vAlign w:val="center"/>
          </w:tcPr>
          <w:p w14:paraId="64F7D76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131066C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7743227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二十四、预备费</w:t>
            </w:r>
          </w:p>
        </w:tc>
        <w:tc>
          <w:tcPr>
            <w:tcW w:w="1474" w:type="dxa"/>
            <w:vAlign w:val="center"/>
          </w:tcPr>
          <w:p w14:paraId="658E81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715990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29C13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8A903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F000966" w14:textId="77777777" w:rsidTr="00FA4DA2">
        <w:trPr>
          <w:trHeight w:val="369"/>
          <w:jc w:val="center"/>
        </w:trPr>
        <w:tc>
          <w:tcPr>
            <w:tcW w:w="850" w:type="dxa"/>
            <w:vAlign w:val="center"/>
          </w:tcPr>
          <w:p w14:paraId="158862B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w:t>
            </w:r>
          </w:p>
        </w:tc>
        <w:tc>
          <w:tcPr>
            <w:tcW w:w="3402" w:type="dxa"/>
            <w:vAlign w:val="center"/>
          </w:tcPr>
          <w:p w14:paraId="2C3EC1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7EA329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54854D2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二十五、其他支出</w:t>
            </w:r>
          </w:p>
        </w:tc>
        <w:tc>
          <w:tcPr>
            <w:tcW w:w="1474" w:type="dxa"/>
            <w:vAlign w:val="center"/>
          </w:tcPr>
          <w:p w14:paraId="18ED46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1AEEB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E825E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A6C12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1848FEC" w14:textId="77777777" w:rsidTr="00FA4DA2">
        <w:trPr>
          <w:trHeight w:val="369"/>
          <w:jc w:val="center"/>
        </w:trPr>
        <w:tc>
          <w:tcPr>
            <w:tcW w:w="850" w:type="dxa"/>
            <w:vAlign w:val="center"/>
          </w:tcPr>
          <w:p w14:paraId="1F757B9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26</w:t>
            </w:r>
          </w:p>
        </w:tc>
        <w:tc>
          <w:tcPr>
            <w:tcW w:w="3402" w:type="dxa"/>
            <w:vAlign w:val="center"/>
          </w:tcPr>
          <w:p w14:paraId="79138B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7DE8F9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6DC890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二十六、转移性支出</w:t>
            </w:r>
          </w:p>
        </w:tc>
        <w:tc>
          <w:tcPr>
            <w:tcW w:w="1474" w:type="dxa"/>
            <w:vAlign w:val="center"/>
          </w:tcPr>
          <w:p w14:paraId="425885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910EC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947EF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7CEBF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13C395E" w14:textId="77777777" w:rsidTr="00FA4DA2">
        <w:trPr>
          <w:trHeight w:val="369"/>
          <w:jc w:val="center"/>
        </w:trPr>
        <w:tc>
          <w:tcPr>
            <w:tcW w:w="850" w:type="dxa"/>
            <w:vAlign w:val="center"/>
          </w:tcPr>
          <w:p w14:paraId="459212A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27</w:t>
            </w:r>
          </w:p>
        </w:tc>
        <w:tc>
          <w:tcPr>
            <w:tcW w:w="3402" w:type="dxa"/>
            <w:vAlign w:val="center"/>
          </w:tcPr>
          <w:p w14:paraId="0FE3245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17F58E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425BF7C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二十七、债务还本支出</w:t>
            </w:r>
          </w:p>
        </w:tc>
        <w:tc>
          <w:tcPr>
            <w:tcW w:w="1474" w:type="dxa"/>
            <w:vAlign w:val="center"/>
          </w:tcPr>
          <w:p w14:paraId="5D3DD7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86DF3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D342F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6088D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7A03B3D" w14:textId="77777777" w:rsidTr="00FA4DA2">
        <w:trPr>
          <w:trHeight w:val="369"/>
          <w:jc w:val="center"/>
        </w:trPr>
        <w:tc>
          <w:tcPr>
            <w:tcW w:w="850" w:type="dxa"/>
            <w:vAlign w:val="center"/>
          </w:tcPr>
          <w:p w14:paraId="3E719AC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28</w:t>
            </w:r>
          </w:p>
        </w:tc>
        <w:tc>
          <w:tcPr>
            <w:tcW w:w="3402" w:type="dxa"/>
            <w:vAlign w:val="center"/>
          </w:tcPr>
          <w:p w14:paraId="274C612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38389F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6F4780F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二十八、债务付息支出</w:t>
            </w:r>
          </w:p>
        </w:tc>
        <w:tc>
          <w:tcPr>
            <w:tcW w:w="1474" w:type="dxa"/>
            <w:vAlign w:val="center"/>
          </w:tcPr>
          <w:p w14:paraId="252B62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C5DF4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B677F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1C9F558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A2BEFC7" w14:textId="77777777" w:rsidTr="00FA4DA2">
        <w:trPr>
          <w:trHeight w:val="369"/>
          <w:jc w:val="center"/>
        </w:trPr>
        <w:tc>
          <w:tcPr>
            <w:tcW w:w="850" w:type="dxa"/>
            <w:vAlign w:val="center"/>
          </w:tcPr>
          <w:p w14:paraId="490D52E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w:t>
            </w:r>
          </w:p>
        </w:tc>
        <w:tc>
          <w:tcPr>
            <w:tcW w:w="3402" w:type="dxa"/>
            <w:vAlign w:val="center"/>
          </w:tcPr>
          <w:p w14:paraId="1F3317A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06202F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1BDB560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二十九、债务发行费用支出</w:t>
            </w:r>
          </w:p>
        </w:tc>
        <w:tc>
          <w:tcPr>
            <w:tcW w:w="1474" w:type="dxa"/>
            <w:vAlign w:val="center"/>
          </w:tcPr>
          <w:p w14:paraId="488087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5D2EA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77D77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35E0D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D513C73" w14:textId="77777777" w:rsidTr="00FA4DA2">
        <w:trPr>
          <w:trHeight w:val="369"/>
          <w:jc w:val="center"/>
        </w:trPr>
        <w:tc>
          <w:tcPr>
            <w:tcW w:w="850" w:type="dxa"/>
            <w:vAlign w:val="center"/>
          </w:tcPr>
          <w:p w14:paraId="029A985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w:t>
            </w:r>
          </w:p>
        </w:tc>
        <w:tc>
          <w:tcPr>
            <w:tcW w:w="3402" w:type="dxa"/>
            <w:vAlign w:val="center"/>
          </w:tcPr>
          <w:p w14:paraId="7FD1E1A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31CA53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39FA0C5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三十、抗疫特别国债安排的支出</w:t>
            </w:r>
          </w:p>
        </w:tc>
        <w:tc>
          <w:tcPr>
            <w:tcW w:w="1474" w:type="dxa"/>
            <w:vAlign w:val="center"/>
          </w:tcPr>
          <w:p w14:paraId="48B91B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006CAD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45207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A02ED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E60AAF5" w14:textId="77777777" w:rsidTr="00FA4DA2">
        <w:trPr>
          <w:trHeight w:val="369"/>
          <w:jc w:val="center"/>
        </w:trPr>
        <w:tc>
          <w:tcPr>
            <w:tcW w:w="850" w:type="dxa"/>
            <w:vAlign w:val="center"/>
          </w:tcPr>
          <w:p w14:paraId="5088D99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w:t>
            </w:r>
          </w:p>
        </w:tc>
        <w:tc>
          <w:tcPr>
            <w:tcW w:w="3402" w:type="dxa"/>
            <w:vAlign w:val="center"/>
          </w:tcPr>
          <w:p w14:paraId="2D10A9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735315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55718DF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三十一、人行科目</w:t>
            </w:r>
          </w:p>
        </w:tc>
        <w:tc>
          <w:tcPr>
            <w:tcW w:w="1474" w:type="dxa"/>
            <w:vAlign w:val="center"/>
          </w:tcPr>
          <w:p w14:paraId="00610E4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266DC52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C318A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38989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ED4D4AD" w14:textId="77777777" w:rsidTr="00FA4DA2">
        <w:trPr>
          <w:trHeight w:val="369"/>
          <w:jc w:val="center"/>
        </w:trPr>
        <w:tc>
          <w:tcPr>
            <w:tcW w:w="850" w:type="dxa"/>
            <w:vAlign w:val="center"/>
          </w:tcPr>
          <w:p w14:paraId="5D8B85F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w:t>
            </w:r>
          </w:p>
        </w:tc>
        <w:tc>
          <w:tcPr>
            <w:tcW w:w="3402" w:type="dxa"/>
            <w:vAlign w:val="center"/>
          </w:tcPr>
          <w:p w14:paraId="4C9E620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本年收入合计</w:t>
            </w:r>
          </w:p>
        </w:tc>
        <w:tc>
          <w:tcPr>
            <w:tcW w:w="1474" w:type="dxa"/>
            <w:vAlign w:val="center"/>
          </w:tcPr>
          <w:p w14:paraId="732309C5"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2167.79</w:t>
            </w:r>
          </w:p>
        </w:tc>
        <w:tc>
          <w:tcPr>
            <w:tcW w:w="3402" w:type="dxa"/>
            <w:vAlign w:val="center"/>
          </w:tcPr>
          <w:p w14:paraId="223AAE0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本年支出合计</w:t>
            </w:r>
          </w:p>
        </w:tc>
        <w:tc>
          <w:tcPr>
            <w:tcW w:w="1474" w:type="dxa"/>
            <w:vAlign w:val="center"/>
          </w:tcPr>
          <w:p w14:paraId="4031EAFA"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2169.06</w:t>
            </w:r>
          </w:p>
        </w:tc>
        <w:tc>
          <w:tcPr>
            <w:tcW w:w="1474" w:type="dxa"/>
            <w:vAlign w:val="center"/>
          </w:tcPr>
          <w:p w14:paraId="56103C68"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2169.06</w:t>
            </w:r>
          </w:p>
        </w:tc>
        <w:tc>
          <w:tcPr>
            <w:tcW w:w="1474" w:type="dxa"/>
            <w:vAlign w:val="center"/>
          </w:tcPr>
          <w:p w14:paraId="47EA357A"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474" w:type="dxa"/>
            <w:vAlign w:val="center"/>
          </w:tcPr>
          <w:p w14:paraId="7F125F09"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r>
      <w:tr w:rsidR="00B209AD" w:rsidRPr="00B209AD" w14:paraId="160A550A" w14:textId="77777777" w:rsidTr="00FA4DA2">
        <w:trPr>
          <w:trHeight w:val="369"/>
          <w:jc w:val="center"/>
        </w:trPr>
        <w:tc>
          <w:tcPr>
            <w:tcW w:w="850" w:type="dxa"/>
            <w:vAlign w:val="center"/>
          </w:tcPr>
          <w:p w14:paraId="45EFED2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33</w:t>
            </w:r>
          </w:p>
        </w:tc>
        <w:tc>
          <w:tcPr>
            <w:tcW w:w="3402" w:type="dxa"/>
            <w:vAlign w:val="center"/>
          </w:tcPr>
          <w:p w14:paraId="2069D83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年初财政拨款结转和结余</w:t>
            </w:r>
          </w:p>
        </w:tc>
        <w:tc>
          <w:tcPr>
            <w:tcW w:w="1474" w:type="dxa"/>
            <w:vAlign w:val="center"/>
          </w:tcPr>
          <w:p w14:paraId="1797C6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3402" w:type="dxa"/>
            <w:vAlign w:val="center"/>
          </w:tcPr>
          <w:p w14:paraId="34AC383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年末财政拨款结转和结余</w:t>
            </w:r>
          </w:p>
        </w:tc>
        <w:tc>
          <w:tcPr>
            <w:tcW w:w="1474" w:type="dxa"/>
            <w:vAlign w:val="center"/>
          </w:tcPr>
          <w:p w14:paraId="4DF4E6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734EA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40C5D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96796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DE3C1C6" w14:textId="77777777" w:rsidTr="00FA4DA2">
        <w:trPr>
          <w:trHeight w:val="369"/>
          <w:jc w:val="center"/>
        </w:trPr>
        <w:tc>
          <w:tcPr>
            <w:tcW w:w="850" w:type="dxa"/>
            <w:vAlign w:val="center"/>
          </w:tcPr>
          <w:p w14:paraId="256D1D1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34</w:t>
            </w:r>
          </w:p>
        </w:tc>
        <w:tc>
          <w:tcPr>
            <w:tcW w:w="3402" w:type="dxa"/>
            <w:vAlign w:val="center"/>
          </w:tcPr>
          <w:p w14:paraId="6602385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一、一般公共预算拨款</w:t>
            </w:r>
          </w:p>
        </w:tc>
        <w:tc>
          <w:tcPr>
            <w:tcW w:w="1474" w:type="dxa"/>
            <w:vAlign w:val="center"/>
          </w:tcPr>
          <w:p w14:paraId="7E37A5B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3402" w:type="dxa"/>
            <w:vAlign w:val="center"/>
          </w:tcPr>
          <w:p w14:paraId="37DE187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5E5DF1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55137F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816D18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E70867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69CF56B" w14:textId="77777777" w:rsidTr="00FA4DA2">
        <w:trPr>
          <w:trHeight w:val="369"/>
          <w:jc w:val="center"/>
        </w:trPr>
        <w:tc>
          <w:tcPr>
            <w:tcW w:w="850" w:type="dxa"/>
            <w:vAlign w:val="center"/>
          </w:tcPr>
          <w:p w14:paraId="358D9F6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w:t>
            </w:r>
          </w:p>
        </w:tc>
        <w:tc>
          <w:tcPr>
            <w:tcW w:w="3402" w:type="dxa"/>
            <w:vAlign w:val="center"/>
          </w:tcPr>
          <w:p w14:paraId="1528D71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二、政府性基金预算拨款</w:t>
            </w:r>
          </w:p>
        </w:tc>
        <w:tc>
          <w:tcPr>
            <w:tcW w:w="1474" w:type="dxa"/>
            <w:vAlign w:val="center"/>
          </w:tcPr>
          <w:p w14:paraId="5ACF2D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5910385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5E4D98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1F08E9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649B36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3187ED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3F0DC3F" w14:textId="77777777" w:rsidTr="00FA4DA2">
        <w:trPr>
          <w:trHeight w:val="369"/>
          <w:jc w:val="center"/>
        </w:trPr>
        <w:tc>
          <w:tcPr>
            <w:tcW w:w="850" w:type="dxa"/>
            <w:vAlign w:val="center"/>
          </w:tcPr>
          <w:p w14:paraId="0E7FD57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36</w:t>
            </w:r>
          </w:p>
        </w:tc>
        <w:tc>
          <w:tcPr>
            <w:tcW w:w="3402" w:type="dxa"/>
            <w:vAlign w:val="center"/>
          </w:tcPr>
          <w:p w14:paraId="592D67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三、国有资本经营预算拨款</w:t>
            </w:r>
          </w:p>
        </w:tc>
        <w:tc>
          <w:tcPr>
            <w:tcW w:w="1474" w:type="dxa"/>
            <w:vAlign w:val="center"/>
          </w:tcPr>
          <w:p w14:paraId="3DE31D8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3402" w:type="dxa"/>
            <w:vAlign w:val="center"/>
          </w:tcPr>
          <w:p w14:paraId="4CF157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474" w:type="dxa"/>
            <w:vAlign w:val="center"/>
          </w:tcPr>
          <w:p w14:paraId="61BB98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4C9C4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7B7B87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1474" w:type="dxa"/>
            <w:vAlign w:val="center"/>
          </w:tcPr>
          <w:p w14:paraId="4D10AE0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EBC1377" w14:textId="77777777" w:rsidTr="00FA4DA2">
        <w:trPr>
          <w:trHeight w:val="369"/>
          <w:jc w:val="center"/>
        </w:trPr>
        <w:tc>
          <w:tcPr>
            <w:tcW w:w="850" w:type="dxa"/>
            <w:vAlign w:val="center"/>
          </w:tcPr>
          <w:p w14:paraId="1A3E1BF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37</w:t>
            </w:r>
          </w:p>
        </w:tc>
        <w:tc>
          <w:tcPr>
            <w:tcW w:w="3402" w:type="dxa"/>
            <w:vAlign w:val="center"/>
          </w:tcPr>
          <w:p w14:paraId="5BC41D6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收入总计</w:t>
            </w:r>
          </w:p>
        </w:tc>
        <w:tc>
          <w:tcPr>
            <w:tcW w:w="1474" w:type="dxa"/>
            <w:vAlign w:val="center"/>
          </w:tcPr>
          <w:p w14:paraId="0DA92BF3"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2169.06</w:t>
            </w:r>
          </w:p>
        </w:tc>
        <w:tc>
          <w:tcPr>
            <w:tcW w:w="3402" w:type="dxa"/>
            <w:vAlign w:val="center"/>
          </w:tcPr>
          <w:p w14:paraId="2E07C4D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支出总计</w:t>
            </w:r>
          </w:p>
        </w:tc>
        <w:tc>
          <w:tcPr>
            <w:tcW w:w="1474" w:type="dxa"/>
            <w:vAlign w:val="center"/>
          </w:tcPr>
          <w:p w14:paraId="7B177BD1"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2169.06</w:t>
            </w:r>
          </w:p>
        </w:tc>
        <w:tc>
          <w:tcPr>
            <w:tcW w:w="1474" w:type="dxa"/>
            <w:vAlign w:val="center"/>
          </w:tcPr>
          <w:p w14:paraId="4EF5E99A"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2169.06</w:t>
            </w:r>
          </w:p>
        </w:tc>
        <w:tc>
          <w:tcPr>
            <w:tcW w:w="1474" w:type="dxa"/>
            <w:vAlign w:val="center"/>
          </w:tcPr>
          <w:p w14:paraId="4B0F8958"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474" w:type="dxa"/>
            <w:vAlign w:val="center"/>
          </w:tcPr>
          <w:p w14:paraId="2E14CAFD"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r>
    </w:tbl>
    <w:p w14:paraId="4043A7F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7E900373"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209AD" w:rsidRPr="00B209AD" w14:paraId="11A8F4B4" w14:textId="77777777" w:rsidTr="00FA4D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E1469D"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551" w:type="dxa"/>
            <w:tcBorders>
              <w:top w:val="single" w:sz="6" w:space="0" w:color="FFFFFF"/>
              <w:left w:val="single" w:sz="6" w:space="0" w:color="FFFFFF"/>
              <w:right w:val="single" w:sz="6" w:space="0" w:color="FFFFFF"/>
            </w:tcBorders>
            <w:vAlign w:val="center"/>
          </w:tcPr>
          <w:p w14:paraId="5E5EEE58"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102" w:type="dxa"/>
            <w:gridSpan w:val="2"/>
            <w:tcBorders>
              <w:top w:val="single" w:sz="6" w:space="0" w:color="FFFFFF"/>
              <w:left w:val="single" w:sz="6" w:space="0" w:color="FFFFFF"/>
              <w:right w:val="single" w:sz="6" w:space="0" w:color="FFFFFF"/>
            </w:tcBorders>
            <w:vAlign w:val="center"/>
          </w:tcPr>
          <w:p w14:paraId="7AEA82CD"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28848951" w14:textId="77777777" w:rsidTr="00FA4DA2">
        <w:trPr>
          <w:trHeight w:val="369"/>
          <w:tblHeader/>
          <w:jc w:val="center"/>
        </w:trPr>
        <w:tc>
          <w:tcPr>
            <w:tcW w:w="850" w:type="dxa"/>
            <w:vMerge w:val="restart"/>
            <w:vAlign w:val="center"/>
          </w:tcPr>
          <w:p w14:paraId="19C0452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5726" w:type="dxa"/>
            <w:gridSpan w:val="2"/>
            <w:vAlign w:val="center"/>
          </w:tcPr>
          <w:p w14:paraId="002ABA8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功能分类科目</w:t>
            </w:r>
          </w:p>
        </w:tc>
        <w:tc>
          <w:tcPr>
            <w:tcW w:w="2551" w:type="dxa"/>
            <w:vMerge w:val="restart"/>
            <w:vAlign w:val="center"/>
          </w:tcPr>
          <w:p w14:paraId="02416A3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551" w:type="dxa"/>
            <w:vMerge w:val="restart"/>
            <w:vAlign w:val="center"/>
          </w:tcPr>
          <w:p w14:paraId="2295604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基本支出</w:t>
            </w:r>
          </w:p>
        </w:tc>
        <w:tc>
          <w:tcPr>
            <w:tcW w:w="2551" w:type="dxa"/>
            <w:vMerge w:val="restart"/>
            <w:vAlign w:val="center"/>
          </w:tcPr>
          <w:p w14:paraId="579C76C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项目支出</w:t>
            </w:r>
          </w:p>
        </w:tc>
      </w:tr>
      <w:tr w:rsidR="00B209AD" w:rsidRPr="00B209AD" w14:paraId="763EA16B" w14:textId="77777777" w:rsidTr="00FA4DA2">
        <w:trPr>
          <w:trHeight w:val="369"/>
          <w:tblHeader/>
          <w:jc w:val="center"/>
        </w:trPr>
        <w:tc>
          <w:tcPr>
            <w:tcW w:w="850" w:type="dxa"/>
            <w:vMerge/>
          </w:tcPr>
          <w:p w14:paraId="7F94B73F"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191" w:type="dxa"/>
            <w:vAlign w:val="center"/>
          </w:tcPr>
          <w:p w14:paraId="0746EF6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科目编码</w:t>
            </w:r>
          </w:p>
        </w:tc>
        <w:tc>
          <w:tcPr>
            <w:tcW w:w="4535" w:type="dxa"/>
            <w:vAlign w:val="center"/>
          </w:tcPr>
          <w:p w14:paraId="475A7A6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科目名称</w:t>
            </w:r>
          </w:p>
        </w:tc>
        <w:tc>
          <w:tcPr>
            <w:tcW w:w="2551" w:type="dxa"/>
            <w:vMerge/>
          </w:tcPr>
          <w:p w14:paraId="7516F8F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551" w:type="dxa"/>
            <w:vMerge/>
          </w:tcPr>
          <w:p w14:paraId="0D5B02D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551" w:type="dxa"/>
            <w:vMerge/>
          </w:tcPr>
          <w:p w14:paraId="7789A2F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r>
      <w:tr w:rsidR="00B209AD" w:rsidRPr="00B209AD" w14:paraId="2CC05AB4" w14:textId="77777777" w:rsidTr="00FA4DA2">
        <w:trPr>
          <w:trHeight w:val="369"/>
          <w:tblHeader/>
          <w:jc w:val="center"/>
        </w:trPr>
        <w:tc>
          <w:tcPr>
            <w:tcW w:w="850" w:type="dxa"/>
            <w:vAlign w:val="center"/>
          </w:tcPr>
          <w:p w14:paraId="5BC37A1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1191" w:type="dxa"/>
            <w:vAlign w:val="center"/>
          </w:tcPr>
          <w:p w14:paraId="752F6D5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4535" w:type="dxa"/>
            <w:vAlign w:val="center"/>
          </w:tcPr>
          <w:p w14:paraId="37828A2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2551" w:type="dxa"/>
            <w:vAlign w:val="center"/>
          </w:tcPr>
          <w:p w14:paraId="25FAFB9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2551" w:type="dxa"/>
            <w:vAlign w:val="center"/>
          </w:tcPr>
          <w:p w14:paraId="2891DE1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2551" w:type="dxa"/>
            <w:vAlign w:val="center"/>
          </w:tcPr>
          <w:p w14:paraId="7F02E2B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r>
      <w:tr w:rsidR="00B209AD" w:rsidRPr="00B209AD" w14:paraId="30D9CFE7" w14:textId="77777777" w:rsidTr="00FA4DA2">
        <w:trPr>
          <w:trHeight w:val="369"/>
          <w:jc w:val="center"/>
        </w:trPr>
        <w:tc>
          <w:tcPr>
            <w:tcW w:w="850" w:type="dxa"/>
            <w:vAlign w:val="center"/>
          </w:tcPr>
          <w:p w14:paraId="6A64652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1191" w:type="dxa"/>
            <w:vAlign w:val="center"/>
          </w:tcPr>
          <w:p w14:paraId="2889B175"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4535" w:type="dxa"/>
            <w:vAlign w:val="center"/>
          </w:tcPr>
          <w:p w14:paraId="4569ADF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551" w:type="dxa"/>
            <w:vAlign w:val="center"/>
          </w:tcPr>
          <w:p w14:paraId="0244D6F9"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2169.06</w:t>
            </w:r>
          </w:p>
        </w:tc>
        <w:tc>
          <w:tcPr>
            <w:tcW w:w="2551" w:type="dxa"/>
            <w:vAlign w:val="center"/>
          </w:tcPr>
          <w:p w14:paraId="25F7BEF0"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1818.55</w:t>
            </w:r>
          </w:p>
        </w:tc>
        <w:tc>
          <w:tcPr>
            <w:tcW w:w="2551" w:type="dxa"/>
            <w:vAlign w:val="center"/>
          </w:tcPr>
          <w:p w14:paraId="2C64C4AC"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350.51</w:t>
            </w:r>
          </w:p>
        </w:tc>
      </w:tr>
      <w:tr w:rsidR="00B209AD" w:rsidRPr="00B209AD" w14:paraId="3C375AC0" w14:textId="77777777" w:rsidTr="00FA4DA2">
        <w:trPr>
          <w:trHeight w:val="369"/>
          <w:jc w:val="center"/>
        </w:trPr>
        <w:tc>
          <w:tcPr>
            <w:tcW w:w="850" w:type="dxa"/>
            <w:vAlign w:val="center"/>
          </w:tcPr>
          <w:p w14:paraId="2F09AD7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1191" w:type="dxa"/>
            <w:vAlign w:val="center"/>
          </w:tcPr>
          <w:p w14:paraId="2150217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w:t>
            </w:r>
          </w:p>
        </w:tc>
        <w:tc>
          <w:tcPr>
            <w:tcW w:w="4535" w:type="dxa"/>
            <w:vAlign w:val="center"/>
          </w:tcPr>
          <w:p w14:paraId="1A21BD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社会保障和就业支出</w:t>
            </w:r>
          </w:p>
        </w:tc>
        <w:tc>
          <w:tcPr>
            <w:tcW w:w="2551" w:type="dxa"/>
            <w:vAlign w:val="center"/>
          </w:tcPr>
          <w:p w14:paraId="1B6668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2551" w:type="dxa"/>
            <w:vAlign w:val="center"/>
          </w:tcPr>
          <w:p w14:paraId="42CB0E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2551" w:type="dxa"/>
            <w:vAlign w:val="center"/>
          </w:tcPr>
          <w:p w14:paraId="02F2EB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A461744" w14:textId="77777777" w:rsidTr="00FA4DA2">
        <w:trPr>
          <w:trHeight w:val="369"/>
          <w:jc w:val="center"/>
        </w:trPr>
        <w:tc>
          <w:tcPr>
            <w:tcW w:w="850" w:type="dxa"/>
            <w:vAlign w:val="center"/>
          </w:tcPr>
          <w:p w14:paraId="32A15E8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1191" w:type="dxa"/>
            <w:vAlign w:val="center"/>
          </w:tcPr>
          <w:p w14:paraId="73B5402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w:t>
            </w:r>
          </w:p>
        </w:tc>
        <w:tc>
          <w:tcPr>
            <w:tcW w:w="4535" w:type="dxa"/>
            <w:vAlign w:val="center"/>
          </w:tcPr>
          <w:p w14:paraId="0B6B1E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行政事业单位养老支出</w:t>
            </w:r>
          </w:p>
        </w:tc>
        <w:tc>
          <w:tcPr>
            <w:tcW w:w="2551" w:type="dxa"/>
            <w:vAlign w:val="center"/>
          </w:tcPr>
          <w:p w14:paraId="2789FB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2551" w:type="dxa"/>
            <w:vAlign w:val="center"/>
          </w:tcPr>
          <w:p w14:paraId="737444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2551" w:type="dxa"/>
            <w:vAlign w:val="center"/>
          </w:tcPr>
          <w:p w14:paraId="4E8548C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647970F" w14:textId="77777777" w:rsidTr="00FA4DA2">
        <w:trPr>
          <w:trHeight w:val="369"/>
          <w:jc w:val="center"/>
        </w:trPr>
        <w:tc>
          <w:tcPr>
            <w:tcW w:w="850" w:type="dxa"/>
            <w:vAlign w:val="center"/>
          </w:tcPr>
          <w:p w14:paraId="1DF77A2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w:t>
            </w:r>
          </w:p>
        </w:tc>
        <w:tc>
          <w:tcPr>
            <w:tcW w:w="1191" w:type="dxa"/>
            <w:vAlign w:val="center"/>
          </w:tcPr>
          <w:p w14:paraId="3A15D3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2080502</w:t>
            </w:r>
          </w:p>
        </w:tc>
        <w:tc>
          <w:tcPr>
            <w:tcW w:w="4535" w:type="dxa"/>
            <w:vAlign w:val="center"/>
          </w:tcPr>
          <w:p w14:paraId="7263A5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事业单位离退休</w:t>
            </w:r>
          </w:p>
        </w:tc>
        <w:tc>
          <w:tcPr>
            <w:tcW w:w="2551" w:type="dxa"/>
            <w:vAlign w:val="center"/>
          </w:tcPr>
          <w:p w14:paraId="73E1F7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2551" w:type="dxa"/>
            <w:vAlign w:val="center"/>
          </w:tcPr>
          <w:p w14:paraId="3ED07C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1806.55</w:t>
            </w:r>
          </w:p>
        </w:tc>
        <w:tc>
          <w:tcPr>
            <w:tcW w:w="2551" w:type="dxa"/>
            <w:vAlign w:val="center"/>
          </w:tcPr>
          <w:p w14:paraId="5F4DC9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C846D83" w14:textId="77777777" w:rsidTr="00FA4DA2">
        <w:trPr>
          <w:trHeight w:val="369"/>
          <w:jc w:val="center"/>
        </w:trPr>
        <w:tc>
          <w:tcPr>
            <w:tcW w:w="850" w:type="dxa"/>
            <w:vAlign w:val="center"/>
          </w:tcPr>
          <w:p w14:paraId="437AE2C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1191" w:type="dxa"/>
            <w:vAlign w:val="center"/>
          </w:tcPr>
          <w:p w14:paraId="5C59EA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w:t>
            </w:r>
          </w:p>
        </w:tc>
        <w:tc>
          <w:tcPr>
            <w:tcW w:w="4535" w:type="dxa"/>
            <w:vAlign w:val="center"/>
          </w:tcPr>
          <w:p w14:paraId="009232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卫生健康支出</w:t>
            </w:r>
          </w:p>
        </w:tc>
        <w:tc>
          <w:tcPr>
            <w:tcW w:w="2551" w:type="dxa"/>
            <w:vAlign w:val="center"/>
          </w:tcPr>
          <w:p w14:paraId="03AA81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362.51</w:t>
            </w:r>
          </w:p>
        </w:tc>
        <w:tc>
          <w:tcPr>
            <w:tcW w:w="2551" w:type="dxa"/>
            <w:vAlign w:val="center"/>
          </w:tcPr>
          <w:p w14:paraId="3F3AA8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2551" w:type="dxa"/>
            <w:vAlign w:val="center"/>
          </w:tcPr>
          <w:p w14:paraId="486958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350.51</w:t>
            </w:r>
          </w:p>
        </w:tc>
      </w:tr>
      <w:tr w:rsidR="00B209AD" w:rsidRPr="00B209AD" w14:paraId="6673F2B3" w14:textId="77777777" w:rsidTr="00FA4DA2">
        <w:trPr>
          <w:trHeight w:val="369"/>
          <w:jc w:val="center"/>
        </w:trPr>
        <w:tc>
          <w:tcPr>
            <w:tcW w:w="850" w:type="dxa"/>
            <w:vAlign w:val="center"/>
          </w:tcPr>
          <w:p w14:paraId="4F69FB0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1191" w:type="dxa"/>
            <w:vAlign w:val="center"/>
          </w:tcPr>
          <w:p w14:paraId="2FD01D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21001</w:t>
            </w:r>
          </w:p>
        </w:tc>
        <w:tc>
          <w:tcPr>
            <w:tcW w:w="4535" w:type="dxa"/>
            <w:vAlign w:val="center"/>
          </w:tcPr>
          <w:p w14:paraId="5E07944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卫生健康管理事务</w:t>
            </w:r>
          </w:p>
        </w:tc>
        <w:tc>
          <w:tcPr>
            <w:tcW w:w="2551" w:type="dxa"/>
            <w:vAlign w:val="center"/>
          </w:tcPr>
          <w:p w14:paraId="63D15D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2551" w:type="dxa"/>
            <w:vAlign w:val="center"/>
          </w:tcPr>
          <w:p w14:paraId="71EA0C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3AEB0D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r>
      <w:tr w:rsidR="00B209AD" w:rsidRPr="00B209AD" w14:paraId="2D2FA1F0" w14:textId="77777777" w:rsidTr="00FA4DA2">
        <w:trPr>
          <w:trHeight w:val="369"/>
          <w:jc w:val="center"/>
        </w:trPr>
        <w:tc>
          <w:tcPr>
            <w:tcW w:w="850" w:type="dxa"/>
            <w:vAlign w:val="center"/>
          </w:tcPr>
          <w:p w14:paraId="0932AF5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w:t>
            </w:r>
          </w:p>
        </w:tc>
        <w:tc>
          <w:tcPr>
            <w:tcW w:w="1191" w:type="dxa"/>
            <w:vAlign w:val="center"/>
          </w:tcPr>
          <w:p w14:paraId="787E8A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2100199</w:t>
            </w:r>
          </w:p>
        </w:tc>
        <w:tc>
          <w:tcPr>
            <w:tcW w:w="4535" w:type="dxa"/>
            <w:vAlign w:val="center"/>
          </w:tcPr>
          <w:p w14:paraId="2982296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其他卫生健康管理事务支出</w:t>
            </w:r>
          </w:p>
        </w:tc>
        <w:tc>
          <w:tcPr>
            <w:tcW w:w="2551" w:type="dxa"/>
            <w:vAlign w:val="center"/>
          </w:tcPr>
          <w:p w14:paraId="017C10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c>
          <w:tcPr>
            <w:tcW w:w="2551" w:type="dxa"/>
            <w:vAlign w:val="center"/>
          </w:tcPr>
          <w:p w14:paraId="0F87E5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6B801E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30.24</w:t>
            </w:r>
          </w:p>
        </w:tc>
      </w:tr>
      <w:tr w:rsidR="00B209AD" w:rsidRPr="00B209AD" w14:paraId="61EF6468" w14:textId="77777777" w:rsidTr="00FA4DA2">
        <w:trPr>
          <w:trHeight w:val="369"/>
          <w:jc w:val="center"/>
        </w:trPr>
        <w:tc>
          <w:tcPr>
            <w:tcW w:w="850" w:type="dxa"/>
            <w:vAlign w:val="center"/>
          </w:tcPr>
          <w:p w14:paraId="17642DA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1191" w:type="dxa"/>
            <w:vAlign w:val="center"/>
          </w:tcPr>
          <w:p w14:paraId="79386C1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21002</w:t>
            </w:r>
          </w:p>
        </w:tc>
        <w:tc>
          <w:tcPr>
            <w:tcW w:w="4535" w:type="dxa"/>
            <w:vAlign w:val="center"/>
          </w:tcPr>
          <w:p w14:paraId="04974A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公立医院</w:t>
            </w:r>
          </w:p>
        </w:tc>
        <w:tc>
          <w:tcPr>
            <w:tcW w:w="2551" w:type="dxa"/>
            <w:vAlign w:val="center"/>
          </w:tcPr>
          <w:p w14:paraId="3B15E2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324.00</w:t>
            </w:r>
          </w:p>
        </w:tc>
        <w:tc>
          <w:tcPr>
            <w:tcW w:w="2551" w:type="dxa"/>
            <w:vAlign w:val="center"/>
          </w:tcPr>
          <w:p w14:paraId="519443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2551" w:type="dxa"/>
            <w:vAlign w:val="center"/>
          </w:tcPr>
          <w:p w14:paraId="3FFCD7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r>
      <w:tr w:rsidR="00B209AD" w:rsidRPr="00B209AD" w14:paraId="09CD2712" w14:textId="77777777" w:rsidTr="00FA4DA2">
        <w:trPr>
          <w:trHeight w:val="369"/>
          <w:jc w:val="center"/>
        </w:trPr>
        <w:tc>
          <w:tcPr>
            <w:tcW w:w="850" w:type="dxa"/>
            <w:vAlign w:val="center"/>
          </w:tcPr>
          <w:p w14:paraId="37EBC59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w:t>
            </w:r>
          </w:p>
        </w:tc>
        <w:tc>
          <w:tcPr>
            <w:tcW w:w="1191" w:type="dxa"/>
            <w:vAlign w:val="center"/>
          </w:tcPr>
          <w:p w14:paraId="6B07391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2100201</w:t>
            </w:r>
          </w:p>
        </w:tc>
        <w:tc>
          <w:tcPr>
            <w:tcW w:w="4535" w:type="dxa"/>
            <w:vAlign w:val="center"/>
          </w:tcPr>
          <w:p w14:paraId="0F2548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综合医院</w:t>
            </w:r>
          </w:p>
        </w:tc>
        <w:tc>
          <w:tcPr>
            <w:tcW w:w="2551" w:type="dxa"/>
            <w:vAlign w:val="center"/>
          </w:tcPr>
          <w:p w14:paraId="24696B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324.00</w:t>
            </w:r>
          </w:p>
        </w:tc>
        <w:tc>
          <w:tcPr>
            <w:tcW w:w="2551" w:type="dxa"/>
            <w:vAlign w:val="center"/>
          </w:tcPr>
          <w:p w14:paraId="7B3CBB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2551" w:type="dxa"/>
            <w:vAlign w:val="center"/>
          </w:tcPr>
          <w:p w14:paraId="640408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r>
      <w:tr w:rsidR="00B209AD" w:rsidRPr="00B209AD" w14:paraId="7A7BD36E" w14:textId="77777777" w:rsidTr="00FA4DA2">
        <w:trPr>
          <w:trHeight w:val="369"/>
          <w:jc w:val="center"/>
        </w:trPr>
        <w:tc>
          <w:tcPr>
            <w:tcW w:w="850" w:type="dxa"/>
            <w:vAlign w:val="center"/>
          </w:tcPr>
          <w:p w14:paraId="1E6091B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191" w:type="dxa"/>
            <w:vAlign w:val="center"/>
          </w:tcPr>
          <w:p w14:paraId="79C1F6F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w:t>
            </w:r>
          </w:p>
        </w:tc>
        <w:tc>
          <w:tcPr>
            <w:tcW w:w="4535" w:type="dxa"/>
            <w:vAlign w:val="center"/>
          </w:tcPr>
          <w:p w14:paraId="212C160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公共卫生</w:t>
            </w:r>
          </w:p>
        </w:tc>
        <w:tc>
          <w:tcPr>
            <w:tcW w:w="2551" w:type="dxa"/>
            <w:vAlign w:val="center"/>
          </w:tcPr>
          <w:p w14:paraId="335602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w:t>
            </w:r>
          </w:p>
        </w:tc>
        <w:tc>
          <w:tcPr>
            <w:tcW w:w="2551" w:type="dxa"/>
            <w:vAlign w:val="center"/>
          </w:tcPr>
          <w:p w14:paraId="05B0A1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641E53A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5.27</w:t>
            </w:r>
          </w:p>
        </w:tc>
      </w:tr>
      <w:tr w:rsidR="00B209AD" w:rsidRPr="00B209AD" w14:paraId="23736192" w14:textId="77777777" w:rsidTr="00FA4DA2">
        <w:trPr>
          <w:trHeight w:val="369"/>
          <w:jc w:val="center"/>
        </w:trPr>
        <w:tc>
          <w:tcPr>
            <w:tcW w:w="850" w:type="dxa"/>
            <w:vAlign w:val="center"/>
          </w:tcPr>
          <w:p w14:paraId="7B6B11C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w:t>
            </w:r>
          </w:p>
        </w:tc>
        <w:tc>
          <w:tcPr>
            <w:tcW w:w="1191" w:type="dxa"/>
            <w:vAlign w:val="center"/>
          </w:tcPr>
          <w:p w14:paraId="5595F20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2100409</w:t>
            </w:r>
          </w:p>
        </w:tc>
        <w:tc>
          <w:tcPr>
            <w:tcW w:w="4535" w:type="dxa"/>
            <w:vAlign w:val="center"/>
          </w:tcPr>
          <w:p w14:paraId="7472142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重大公共卫生服务</w:t>
            </w:r>
          </w:p>
        </w:tc>
        <w:tc>
          <w:tcPr>
            <w:tcW w:w="2551" w:type="dxa"/>
            <w:vAlign w:val="center"/>
          </w:tcPr>
          <w:p w14:paraId="577C562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2551" w:type="dxa"/>
            <w:vAlign w:val="center"/>
          </w:tcPr>
          <w:p w14:paraId="580176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4B309F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r>
      <w:tr w:rsidR="00B209AD" w:rsidRPr="00B209AD" w14:paraId="0E530CC3" w14:textId="77777777" w:rsidTr="00FA4DA2">
        <w:trPr>
          <w:trHeight w:val="369"/>
          <w:jc w:val="center"/>
        </w:trPr>
        <w:tc>
          <w:tcPr>
            <w:tcW w:w="850" w:type="dxa"/>
            <w:vAlign w:val="center"/>
          </w:tcPr>
          <w:p w14:paraId="1C72F32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w:t>
            </w:r>
          </w:p>
        </w:tc>
        <w:tc>
          <w:tcPr>
            <w:tcW w:w="1191" w:type="dxa"/>
            <w:vAlign w:val="center"/>
          </w:tcPr>
          <w:p w14:paraId="00E72C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2100410</w:t>
            </w:r>
          </w:p>
        </w:tc>
        <w:tc>
          <w:tcPr>
            <w:tcW w:w="4535" w:type="dxa"/>
            <w:vAlign w:val="center"/>
          </w:tcPr>
          <w:p w14:paraId="3FA53A6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突发公共卫生事件应急处置</w:t>
            </w:r>
          </w:p>
        </w:tc>
        <w:tc>
          <w:tcPr>
            <w:tcW w:w="2551" w:type="dxa"/>
            <w:vAlign w:val="center"/>
          </w:tcPr>
          <w:p w14:paraId="40BF1E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2551" w:type="dxa"/>
            <w:vAlign w:val="center"/>
          </w:tcPr>
          <w:p w14:paraId="7EF73F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6E5001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r>
      <w:tr w:rsidR="00B209AD" w:rsidRPr="00B209AD" w14:paraId="51DEFDEE" w14:textId="77777777" w:rsidTr="00FA4DA2">
        <w:trPr>
          <w:trHeight w:val="369"/>
          <w:jc w:val="center"/>
        </w:trPr>
        <w:tc>
          <w:tcPr>
            <w:tcW w:w="850" w:type="dxa"/>
            <w:vAlign w:val="center"/>
          </w:tcPr>
          <w:p w14:paraId="231D52C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w:t>
            </w:r>
          </w:p>
        </w:tc>
        <w:tc>
          <w:tcPr>
            <w:tcW w:w="1191" w:type="dxa"/>
            <w:vAlign w:val="center"/>
          </w:tcPr>
          <w:p w14:paraId="36FE8AF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21017</w:t>
            </w:r>
          </w:p>
        </w:tc>
        <w:tc>
          <w:tcPr>
            <w:tcW w:w="4535" w:type="dxa"/>
            <w:vAlign w:val="center"/>
          </w:tcPr>
          <w:p w14:paraId="5E270A2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中医药事务</w:t>
            </w:r>
          </w:p>
        </w:tc>
        <w:tc>
          <w:tcPr>
            <w:tcW w:w="2551" w:type="dxa"/>
            <w:vAlign w:val="center"/>
          </w:tcPr>
          <w:p w14:paraId="1ABDC9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2551" w:type="dxa"/>
            <w:vAlign w:val="center"/>
          </w:tcPr>
          <w:p w14:paraId="7DEAB7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308DFA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r>
      <w:tr w:rsidR="00B209AD" w:rsidRPr="00B209AD" w14:paraId="38AD5982" w14:textId="77777777" w:rsidTr="00FA4DA2">
        <w:trPr>
          <w:trHeight w:val="369"/>
          <w:jc w:val="center"/>
        </w:trPr>
        <w:tc>
          <w:tcPr>
            <w:tcW w:w="850" w:type="dxa"/>
            <w:vAlign w:val="center"/>
          </w:tcPr>
          <w:p w14:paraId="72C06C0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w:t>
            </w:r>
          </w:p>
        </w:tc>
        <w:tc>
          <w:tcPr>
            <w:tcW w:w="1191" w:type="dxa"/>
            <w:vAlign w:val="center"/>
          </w:tcPr>
          <w:p w14:paraId="5AFD16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2101704</w:t>
            </w:r>
          </w:p>
        </w:tc>
        <w:tc>
          <w:tcPr>
            <w:tcW w:w="4535" w:type="dxa"/>
            <w:vAlign w:val="center"/>
          </w:tcPr>
          <w:p w14:paraId="3A622F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中医（民族医）药专项</w:t>
            </w:r>
          </w:p>
        </w:tc>
        <w:tc>
          <w:tcPr>
            <w:tcW w:w="2551" w:type="dxa"/>
            <w:vAlign w:val="center"/>
          </w:tcPr>
          <w:p w14:paraId="63BC128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2551" w:type="dxa"/>
            <w:vAlign w:val="center"/>
          </w:tcPr>
          <w:p w14:paraId="411FA2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759D90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r>
    </w:tbl>
    <w:p w14:paraId="6D4FAF02"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24F9D750"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209AD" w:rsidRPr="00B209AD" w14:paraId="23EC2292" w14:textId="77777777" w:rsidTr="00FA4D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FC5EE02"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551" w:type="dxa"/>
            <w:tcBorders>
              <w:top w:val="single" w:sz="6" w:space="0" w:color="FFFFFF"/>
              <w:left w:val="single" w:sz="6" w:space="0" w:color="FFFFFF"/>
              <w:right w:val="single" w:sz="6" w:space="0" w:color="FFFFFF"/>
            </w:tcBorders>
            <w:vAlign w:val="center"/>
          </w:tcPr>
          <w:p w14:paraId="07488352"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102" w:type="dxa"/>
            <w:gridSpan w:val="2"/>
            <w:tcBorders>
              <w:top w:val="single" w:sz="6" w:space="0" w:color="FFFFFF"/>
              <w:left w:val="single" w:sz="6" w:space="0" w:color="FFFFFF"/>
              <w:right w:val="single" w:sz="6" w:space="0" w:color="FFFFFF"/>
            </w:tcBorders>
            <w:vAlign w:val="center"/>
          </w:tcPr>
          <w:p w14:paraId="03E283EF"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3E242E5B" w14:textId="77777777" w:rsidTr="00FA4DA2">
        <w:trPr>
          <w:trHeight w:val="369"/>
          <w:tblHeader/>
          <w:jc w:val="center"/>
        </w:trPr>
        <w:tc>
          <w:tcPr>
            <w:tcW w:w="850" w:type="dxa"/>
            <w:vMerge w:val="restart"/>
            <w:vAlign w:val="center"/>
          </w:tcPr>
          <w:p w14:paraId="34F6FE1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5726" w:type="dxa"/>
            <w:gridSpan w:val="2"/>
            <w:vAlign w:val="center"/>
          </w:tcPr>
          <w:p w14:paraId="027EF4B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支出部门经济分类科目</w:t>
            </w:r>
          </w:p>
        </w:tc>
        <w:tc>
          <w:tcPr>
            <w:tcW w:w="7654" w:type="dxa"/>
            <w:gridSpan w:val="3"/>
            <w:vAlign w:val="center"/>
          </w:tcPr>
          <w:p w14:paraId="5B7F4FC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一般公共预算基本支出</w:t>
            </w:r>
          </w:p>
        </w:tc>
      </w:tr>
      <w:tr w:rsidR="00B209AD" w:rsidRPr="00B209AD" w14:paraId="684D2BAC" w14:textId="77777777" w:rsidTr="00FA4DA2">
        <w:trPr>
          <w:trHeight w:val="369"/>
          <w:tblHeader/>
          <w:jc w:val="center"/>
        </w:trPr>
        <w:tc>
          <w:tcPr>
            <w:tcW w:w="850" w:type="dxa"/>
            <w:vMerge/>
          </w:tcPr>
          <w:p w14:paraId="0D13383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191" w:type="dxa"/>
            <w:vAlign w:val="center"/>
          </w:tcPr>
          <w:p w14:paraId="35608A0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科目编码</w:t>
            </w:r>
          </w:p>
        </w:tc>
        <w:tc>
          <w:tcPr>
            <w:tcW w:w="4535" w:type="dxa"/>
            <w:vAlign w:val="center"/>
          </w:tcPr>
          <w:p w14:paraId="539CAFB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科目名称</w:t>
            </w:r>
          </w:p>
        </w:tc>
        <w:tc>
          <w:tcPr>
            <w:tcW w:w="2551" w:type="dxa"/>
            <w:vAlign w:val="center"/>
          </w:tcPr>
          <w:p w14:paraId="3D0D287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551" w:type="dxa"/>
            <w:vAlign w:val="center"/>
          </w:tcPr>
          <w:p w14:paraId="3CD721A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人员经费</w:t>
            </w:r>
          </w:p>
        </w:tc>
        <w:tc>
          <w:tcPr>
            <w:tcW w:w="2551" w:type="dxa"/>
            <w:vAlign w:val="center"/>
          </w:tcPr>
          <w:p w14:paraId="24338A4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公用经费</w:t>
            </w:r>
          </w:p>
        </w:tc>
      </w:tr>
      <w:tr w:rsidR="00B209AD" w:rsidRPr="00B209AD" w14:paraId="3BBF1F5E" w14:textId="77777777" w:rsidTr="00FA4DA2">
        <w:trPr>
          <w:trHeight w:val="369"/>
          <w:tblHeader/>
          <w:jc w:val="center"/>
        </w:trPr>
        <w:tc>
          <w:tcPr>
            <w:tcW w:w="850" w:type="dxa"/>
            <w:vAlign w:val="center"/>
          </w:tcPr>
          <w:p w14:paraId="739149C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1191" w:type="dxa"/>
            <w:vAlign w:val="center"/>
          </w:tcPr>
          <w:p w14:paraId="27C992B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4535" w:type="dxa"/>
            <w:vAlign w:val="center"/>
          </w:tcPr>
          <w:p w14:paraId="7B0E74E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2551" w:type="dxa"/>
            <w:vAlign w:val="center"/>
          </w:tcPr>
          <w:p w14:paraId="74A6EC5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2551" w:type="dxa"/>
            <w:vAlign w:val="center"/>
          </w:tcPr>
          <w:p w14:paraId="42C6020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2551" w:type="dxa"/>
            <w:vAlign w:val="center"/>
          </w:tcPr>
          <w:p w14:paraId="41497FF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r>
      <w:tr w:rsidR="00B209AD" w:rsidRPr="00B209AD" w14:paraId="5EF5C6A6" w14:textId="77777777" w:rsidTr="00FA4DA2">
        <w:trPr>
          <w:trHeight w:val="369"/>
          <w:jc w:val="center"/>
        </w:trPr>
        <w:tc>
          <w:tcPr>
            <w:tcW w:w="850" w:type="dxa"/>
            <w:vAlign w:val="center"/>
          </w:tcPr>
          <w:p w14:paraId="2E231D8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1191" w:type="dxa"/>
            <w:vAlign w:val="center"/>
          </w:tcPr>
          <w:p w14:paraId="1431CA92"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4535" w:type="dxa"/>
            <w:vAlign w:val="center"/>
          </w:tcPr>
          <w:p w14:paraId="553511C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551" w:type="dxa"/>
            <w:vAlign w:val="center"/>
          </w:tcPr>
          <w:p w14:paraId="6FF8488C"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1818.55</w:t>
            </w:r>
          </w:p>
        </w:tc>
        <w:tc>
          <w:tcPr>
            <w:tcW w:w="2551" w:type="dxa"/>
            <w:vAlign w:val="center"/>
          </w:tcPr>
          <w:p w14:paraId="23041EB8"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1805.23</w:t>
            </w:r>
          </w:p>
        </w:tc>
        <w:tc>
          <w:tcPr>
            <w:tcW w:w="2551" w:type="dxa"/>
            <w:vAlign w:val="center"/>
          </w:tcPr>
          <w:p w14:paraId="701B360F"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13.32</w:t>
            </w:r>
          </w:p>
        </w:tc>
      </w:tr>
      <w:tr w:rsidR="00B209AD" w:rsidRPr="00B209AD" w14:paraId="123585B7" w14:textId="77777777" w:rsidTr="00FA4DA2">
        <w:trPr>
          <w:trHeight w:val="369"/>
          <w:jc w:val="center"/>
        </w:trPr>
        <w:tc>
          <w:tcPr>
            <w:tcW w:w="850" w:type="dxa"/>
            <w:vAlign w:val="center"/>
          </w:tcPr>
          <w:p w14:paraId="15D2A90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1191" w:type="dxa"/>
            <w:vAlign w:val="center"/>
          </w:tcPr>
          <w:p w14:paraId="4DABE3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w:t>
            </w:r>
          </w:p>
        </w:tc>
        <w:tc>
          <w:tcPr>
            <w:tcW w:w="4535" w:type="dxa"/>
            <w:vAlign w:val="center"/>
          </w:tcPr>
          <w:p w14:paraId="5645D99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商品和服务支出</w:t>
            </w:r>
          </w:p>
        </w:tc>
        <w:tc>
          <w:tcPr>
            <w:tcW w:w="2551" w:type="dxa"/>
            <w:vAlign w:val="center"/>
          </w:tcPr>
          <w:p w14:paraId="50BA2E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13.32</w:t>
            </w:r>
          </w:p>
        </w:tc>
        <w:tc>
          <w:tcPr>
            <w:tcW w:w="2551" w:type="dxa"/>
            <w:vAlign w:val="center"/>
          </w:tcPr>
          <w:p w14:paraId="11A090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57CDEE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13.32</w:t>
            </w:r>
          </w:p>
        </w:tc>
      </w:tr>
      <w:tr w:rsidR="00B209AD" w:rsidRPr="00B209AD" w14:paraId="51B19C88" w14:textId="77777777" w:rsidTr="00FA4DA2">
        <w:trPr>
          <w:trHeight w:val="369"/>
          <w:jc w:val="center"/>
        </w:trPr>
        <w:tc>
          <w:tcPr>
            <w:tcW w:w="850" w:type="dxa"/>
            <w:vAlign w:val="center"/>
          </w:tcPr>
          <w:p w14:paraId="2A577E8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1191" w:type="dxa"/>
            <w:vAlign w:val="center"/>
          </w:tcPr>
          <w:p w14:paraId="799D81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30213</w:t>
            </w:r>
          </w:p>
        </w:tc>
        <w:tc>
          <w:tcPr>
            <w:tcW w:w="4535" w:type="dxa"/>
            <w:vAlign w:val="center"/>
          </w:tcPr>
          <w:p w14:paraId="2A74FC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维修(护)费</w:t>
            </w:r>
          </w:p>
        </w:tc>
        <w:tc>
          <w:tcPr>
            <w:tcW w:w="2551" w:type="dxa"/>
            <w:vAlign w:val="center"/>
          </w:tcPr>
          <w:p w14:paraId="65058D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2551" w:type="dxa"/>
            <w:vAlign w:val="center"/>
          </w:tcPr>
          <w:p w14:paraId="21081F4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4FA395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r>
      <w:tr w:rsidR="00B209AD" w:rsidRPr="00B209AD" w14:paraId="659CFCF8" w14:textId="77777777" w:rsidTr="00FA4DA2">
        <w:trPr>
          <w:trHeight w:val="369"/>
          <w:jc w:val="center"/>
        </w:trPr>
        <w:tc>
          <w:tcPr>
            <w:tcW w:w="850" w:type="dxa"/>
            <w:vAlign w:val="center"/>
          </w:tcPr>
          <w:p w14:paraId="25CEFE5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w:t>
            </w:r>
          </w:p>
        </w:tc>
        <w:tc>
          <w:tcPr>
            <w:tcW w:w="1191" w:type="dxa"/>
            <w:vAlign w:val="center"/>
          </w:tcPr>
          <w:p w14:paraId="10FF85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30299</w:t>
            </w:r>
          </w:p>
        </w:tc>
        <w:tc>
          <w:tcPr>
            <w:tcW w:w="4535" w:type="dxa"/>
            <w:vAlign w:val="center"/>
          </w:tcPr>
          <w:p w14:paraId="35BA06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其他商品和服务支出</w:t>
            </w:r>
          </w:p>
        </w:tc>
        <w:tc>
          <w:tcPr>
            <w:tcW w:w="2551" w:type="dxa"/>
            <w:vAlign w:val="center"/>
          </w:tcPr>
          <w:p w14:paraId="3C9E76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1.32</w:t>
            </w:r>
          </w:p>
        </w:tc>
        <w:tc>
          <w:tcPr>
            <w:tcW w:w="2551" w:type="dxa"/>
            <w:vAlign w:val="center"/>
          </w:tcPr>
          <w:p w14:paraId="262C8FC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1694CD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1.32</w:t>
            </w:r>
          </w:p>
        </w:tc>
      </w:tr>
      <w:tr w:rsidR="00B209AD" w:rsidRPr="00B209AD" w14:paraId="61392DAA" w14:textId="77777777" w:rsidTr="00FA4DA2">
        <w:trPr>
          <w:trHeight w:val="369"/>
          <w:jc w:val="center"/>
        </w:trPr>
        <w:tc>
          <w:tcPr>
            <w:tcW w:w="850" w:type="dxa"/>
            <w:vAlign w:val="center"/>
          </w:tcPr>
          <w:p w14:paraId="52A1A2E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1191" w:type="dxa"/>
            <w:vAlign w:val="center"/>
          </w:tcPr>
          <w:p w14:paraId="1DF2D4C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303</w:t>
            </w:r>
          </w:p>
        </w:tc>
        <w:tc>
          <w:tcPr>
            <w:tcW w:w="4535" w:type="dxa"/>
            <w:vAlign w:val="center"/>
          </w:tcPr>
          <w:p w14:paraId="07D9A8D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对个人和家庭的补助</w:t>
            </w:r>
          </w:p>
        </w:tc>
        <w:tc>
          <w:tcPr>
            <w:tcW w:w="2551" w:type="dxa"/>
            <w:vAlign w:val="center"/>
          </w:tcPr>
          <w:p w14:paraId="443006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1805.23</w:t>
            </w:r>
          </w:p>
        </w:tc>
        <w:tc>
          <w:tcPr>
            <w:tcW w:w="2551" w:type="dxa"/>
            <w:vAlign w:val="center"/>
          </w:tcPr>
          <w:p w14:paraId="0178D2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1805.23</w:t>
            </w:r>
          </w:p>
        </w:tc>
        <w:tc>
          <w:tcPr>
            <w:tcW w:w="2551" w:type="dxa"/>
            <w:vAlign w:val="center"/>
          </w:tcPr>
          <w:p w14:paraId="1323D8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3D5F7A6" w14:textId="77777777" w:rsidTr="00FA4DA2">
        <w:trPr>
          <w:trHeight w:val="369"/>
          <w:jc w:val="center"/>
        </w:trPr>
        <w:tc>
          <w:tcPr>
            <w:tcW w:w="850" w:type="dxa"/>
            <w:vAlign w:val="center"/>
          </w:tcPr>
          <w:p w14:paraId="6999AE0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1191" w:type="dxa"/>
            <w:vAlign w:val="center"/>
          </w:tcPr>
          <w:p w14:paraId="47B748C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30301</w:t>
            </w:r>
          </w:p>
        </w:tc>
        <w:tc>
          <w:tcPr>
            <w:tcW w:w="4535" w:type="dxa"/>
            <w:vAlign w:val="center"/>
          </w:tcPr>
          <w:p w14:paraId="5D6F86C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离休费</w:t>
            </w:r>
          </w:p>
        </w:tc>
        <w:tc>
          <w:tcPr>
            <w:tcW w:w="2551" w:type="dxa"/>
            <w:vAlign w:val="center"/>
          </w:tcPr>
          <w:p w14:paraId="1A9373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91.33</w:t>
            </w:r>
          </w:p>
        </w:tc>
        <w:tc>
          <w:tcPr>
            <w:tcW w:w="2551" w:type="dxa"/>
            <w:vAlign w:val="center"/>
          </w:tcPr>
          <w:p w14:paraId="25C256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91.33</w:t>
            </w:r>
          </w:p>
        </w:tc>
        <w:tc>
          <w:tcPr>
            <w:tcW w:w="2551" w:type="dxa"/>
            <w:vAlign w:val="center"/>
          </w:tcPr>
          <w:p w14:paraId="2B799F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28D43CE" w14:textId="77777777" w:rsidTr="00FA4DA2">
        <w:trPr>
          <w:trHeight w:val="369"/>
          <w:jc w:val="center"/>
        </w:trPr>
        <w:tc>
          <w:tcPr>
            <w:tcW w:w="850" w:type="dxa"/>
            <w:vAlign w:val="center"/>
          </w:tcPr>
          <w:p w14:paraId="728A990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w:t>
            </w:r>
          </w:p>
        </w:tc>
        <w:tc>
          <w:tcPr>
            <w:tcW w:w="1191" w:type="dxa"/>
            <w:vAlign w:val="center"/>
          </w:tcPr>
          <w:p w14:paraId="4A1DC05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30302</w:t>
            </w:r>
          </w:p>
        </w:tc>
        <w:tc>
          <w:tcPr>
            <w:tcW w:w="4535" w:type="dxa"/>
            <w:vAlign w:val="center"/>
          </w:tcPr>
          <w:p w14:paraId="7267B95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退休费</w:t>
            </w:r>
          </w:p>
        </w:tc>
        <w:tc>
          <w:tcPr>
            <w:tcW w:w="2551" w:type="dxa"/>
            <w:vAlign w:val="center"/>
          </w:tcPr>
          <w:p w14:paraId="103F32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1712.85</w:t>
            </w:r>
          </w:p>
        </w:tc>
        <w:tc>
          <w:tcPr>
            <w:tcW w:w="2551" w:type="dxa"/>
            <w:vAlign w:val="center"/>
          </w:tcPr>
          <w:p w14:paraId="6371D9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1712.85</w:t>
            </w:r>
          </w:p>
        </w:tc>
        <w:tc>
          <w:tcPr>
            <w:tcW w:w="2551" w:type="dxa"/>
            <w:vAlign w:val="center"/>
          </w:tcPr>
          <w:p w14:paraId="21A283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BAF0EA1" w14:textId="77777777" w:rsidTr="00FA4DA2">
        <w:trPr>
          <w:trHeight w:val="369"/>
          <w:jc w:val="center"/>
        </w:trPr>
        <w:tc>
          <w:tcPr>
            <w:tcW w:w="850" w:type="dxa"/>
            <w:vAlign w:val="center"/>
          </w:tcPr>
          <w:p w14:paraId="306F263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1191" w:type="dxa"/>
            <w:vAlign w:val="center"/>
          </w:tcPr>
          <w:p w14:paraId="331A6A9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30305</w:t>
            </w:r>
          </w:p>
        </w:tc>
        <w:tc>
          <w:tcPr>
            <w:tcW w:w="4535" w:type="dxa"/>
            <w:vAlign w:val="center"/>
          </w:tcPr>
          <w:p w14:paraId="177815C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生活补助</w:t>
            </w:r>
          </w:p>
        </w:tc>
        <w:tc>
          <w:tcPr>
            <w:tcW w:w="2551" w:type="dxa"/>
            <w:vAlign w:val="center"/>
          </w:tcPr>
          <w:p w14:paraId="74E8FF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1.05</w:t>
            </w:r>
          </w:p>
        </w:tc>
        <w:tc>
          <w:tcPr>
            <w:tcW w:w="2551" w:type="dxa"/>
            <w:vAlign w:val="center"/>
          </w:tcPr>
          <w:p w14:paraId="298BF0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1.05</w:t>
            </w:r>
          </w:p>
        </w:tc>
        <w:tc>
          <w:tcPr>
            <w:tcW w:w="2551" w:type="dxa"/>
            <w:vAlign w:val="center"/>
          </w:tcPr>
          <w:p w14:paraId="78832F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65D12B9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2482891D"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209AD" w:rsidRPr="00B209AD" w14:paraId="0664E4B8" w14:textId="77777777" w:rsidTr="00FA4D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D2F307"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551" w:type="dxa"/>
            <w:tcBorders>
              <w:top w:val="single" w:sz="6" w:space="0" w:color="FFFFFF"/>
              <w:left w:val="single" w:sz="6" w:space="0" w:color="FFFFFF"/>
              <w:right w:val="single" w:sz="6" w:space="0" w:color="FFFFFF"/>
            </w:tcBorders>
            <w:vAlign w:val="center"/>
          </w:tcPr>
          <w:p w14:paraId="3DC2370C"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102" w:type="dxa"/>
            <w:gridSpan w:val="2"/>
            <w:tcBorders>
              <w:top w:val="single" w:sz="6" w:space="0" w:color="FFFFFF"/>
              <w:left w:val="single" w:sz="6" w:space="0" w:color="FFFFFF"/>
              <w:right w:val="single" w:sz="6" w:space="0" w:color="FFFFFF"/>
            </w:tcBorders>
            <w:vAlign w:val="center"/>
          </w:tcPr>
          <w:p w14:paraId="5EC6A997"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0755CAFB" w14:textId="77777777" w:rsidTr="00FA4DA2">
        <w:trPr>
          <w:trHeight w:val="369"/>
          <w:tblHeader/>
          <w:jc w:val="center"/>
        </w:trPr>
        <w:tc>
          <w:tcPr>
            <w:tcW w:w="850" w:type="dxa"/>
            <w:vMerge w:val="restart"/>
            <w:vAlign w:val="center"/>
          </w:tcPr>
          <w:p w14:paraId="67A718A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5726" w:type="dxa"/>
            <w:gridSpan w:val="2"/>
            <w:vAlign w:val="center"/>
          </w:tcPr>
          <w:p w14:paraId="106A504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功能分类科目</w:t>
            </w:r>
          </w:p>
        </w:tc>
        <w:tc>
          <w:tcPr>
            <w:tcW w:w="2551" w:type="dxa"/>
            <w:vMerge w:val="restart"/>
            <w:vAlign w:val="center"/>
          </w:tcPr>
          <w:p w14:paraId="5997A7A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551" w:type="dxa"/>
            <w:vMerge w:val="restart"/>
            <w:vAlign w:val="center"/>
          </w:tcPr>
          <w:p w14:paraId="2A07EAB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基本支出</w:t>
            </w:r>
          </w:p>
        </w:tc>
        <w:tc>
          <w:tcPr>
            <w:tcW w:w="2551" w:type="dxa"/>
            <w:vMerge w:val="restart"/>
            <w:vAlign w:val="center"/>
          </w:tcPr>
          <w:p w14:paraId="0CC5478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项目支出</w:t>
            </w:r>
          </w:p>
        </w:tc>
      </w:tr>
      <w:tr w:rsidR="00B209AD" w:rsidRPr="00B209AD" w14:paraId="4198C26C" w14:textId="77777777" w:rsidTr="00FA4DA2">
        <w:trPr>
          <w:trHeight w:val="369"/>
          <w:tblHeader/>
          <w:jc w:val="center"/>
        </w:trPr>
        <w:tc>
          <w:tcPr>
            <w:tcW w:w="850" w:type="dxa"/>
            <w:vMerge/>
          </w:tcPr>
          <w:p w14:paraId="0158B6D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191" w:type="dxa"/>
            <w:vAlign w:val="center"/>
          </w:tcPr>
          <w:p w14:paraId="436BC7D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科目编码</w:t>
            </w:r>
          </w:p>
        </w:tc>
        <w:tc>
          <w:tcPr>
            <w:tcW w:w="4535" w:type="dxa"/>
            <w:vAlign w:val="center"/>
          </w:tcPr>
          <w:p w14:paraId="18DDC27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科目名称</w:t>
            </w:r>
          </w:p>
        </w:tc>
        <w:tc>
          <w:tcPr>
            <w:tcW w:w="2551" w:type="dxa"/>
            <w:vMerge/>
          </w:tcPr>
          <w:p w14:paraId="0E7957B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551" w:type="dxa"/>
            <w:vMerge/>
          </w:tcPr>
          <w:p w14:paraId="6027128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551" w:type="dxa"/>
            <w:vMerge/>
          </w:tcPr>
          <w:p w14:paraId="55FF637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r>
      <w:tr w:rsidR="00B209AD" w:rsidRPr="00B209AD" w14:paraId="2C03ADEF" w14:textId="77777777" w:rsidTr="00FA4DA2">
        <w:trPr>
          <w:trHeight w:val="369"/>
          <w:tblHeader/>
          <w:jc w:val="center"/>
        </w:trPr>
        <w:tc>
          <w:tcPr>
            <w:tcW w:w="850" w:type="dxa"/>
            <w:vAlign w:val="center"/>
          </w:tcPr>
          <w:p w14:paraId="1C67876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1191" w:type="dxa"/>
            <w:vAlign w:val="center"/>
          </w:tcPr>
          <w:p w14:paraId="4AC2FA1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4535" w:type="dxa"/>
            <w:vAlign w:val="center"/>
          </w:tcPr>
          <w:p w14:paraId="35007B7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2551" w:type="dxa"/>
            <w:vAlign w:val="center"/>
          </w:tcPr>
          <w:p w14:paraId="6E8CCEB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2551" w:type="dxa"/>
            <w:vAlign w:val="center"/>
          </w:tcPr>
          <w:p w14:paraId="2AE3C19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2551" w:type="dxa"/>
            <w:vAlign w:val="center"/>
          </w:tcPr>
          <w:p w14:paraId="7E876A3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r>
      <w:tr w:rsidR="00B209AD" w:rsidRPr="00B209AD" w14:paraId="4742BF45" w14:textId="77777777" w:rsidTr="00FA4DA2">
        <w:trPr>
          <w:trHeight w:val="369"/>
          <w:jc w:val="center"/>
        </w:trPr>
        <w:tc>
          <w:tcPr>
            <w:tcW w:w="850" w:type="dxa"/>
            <w:vAlign w:val="center"/>
          </w:tcPr>
          <w:p w14:paraId="2434626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1191" w:type="dxa"/>
            <w:vAlign w:val="center"/>
          </w:tcPr>
          <w:p w14:paraId="08AF9BD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4535" w:type="dxa"/>
            <w:vAlign w:val="center"/>
          </w:tcPr>
          <w:p w14:paraId="53FAC7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551" w:type="dxa"/>
            <w:vAlign w:val="center"/>
          </w:tcPr>
          <w:p w14:paraId="56D383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0B77AA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08DAA6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66B0867E" w14:textId="77777777" w:rsidR="00B209AD" w:rsidRPr="00B209AD" w:rsidRDefault="00B209AD" w:rsidP="00B209AD">
      <w:pPr>
        <w:widowControl/>
        <w:ind w:firstLine="420"/>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r w:rsidRPr="00B209AD">
        <w:rPr>
          <w:rFonts w:ascii="方正书宋_GBK" w:eastAsia="方正书宋_GBK" w:hAnsi="方正书宋_GBK" w:cs="方正书宋_GBK"/>
          <w:color w:val="000000"/>
          <w:kern w:val="0"/>
          <w:szCs w:val="24"/>
          <w:lang w:eastAsia="uk-UA"/>
        </w:rPr>
        <w:t>注：无政府性基金预算财政拨款预算，空表列示。</w:t>
      </w:r>
    </w:p>
    <w:p w14:paraId="1D24741B"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209AD" w:rsidRPr="00B209AD" w14:paraId="6BA27A88" w14:textId="77777777" w:rsidTr="00FA4D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A86EB9B"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551" w:type="dxa"/>
            <w:tcBorders>
              <w:top w:val="single" w:sz="6" w:space="0" w:color="FFFFFF"/>
              <w:left w:val="single" w:sz="6" w:space="0" w:color="FFFFFF"/>
              <w:right w:val="single" w:sz="6" w:space="0" w:color="FFFFFF"/>
            </w:tcBorders>
            <w:vAlign w:val="center"/>
          </w:tcPr>
          <w:p w14:paraId="45094AD6"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5102" w:type="dxa"/>
            <w:gridSpan w:val="2"/>
            <w:tcBorders>
              <w:top w:val="single" w:sz="6" w:space="0" w:color="FFFFFF"/>
              <w:left w:val="single" w:sz="6" w:space="0" w:color="FFFFFF"/>
              <w:right w:val="single" w:sz="6" w:space="0" w:color="FFFFFF"/>
            </w:tcBorders>
            <w:vAlign w:val="center"/>
          </w:tcPr>
          <w:p w14:paraId="1088D00F"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4E63DEB3" w14:textId="77777777" w:rsidTr="00FA4DA2">
        <w:trPr>
          <w:trHeight w:val="369"/>
          <w:tblHeader/>
          <w:jc w:val="center"/>
        </w:trPr>
        <w:tc>
          <w:tcPr>
            <w:tcW w:w="850" w:type="dxa"/>
            <w:vMerge w:val="restart"/>
            <w:vAlign w:val="center"/>
          </w:tcPr>
          <w:p w14:paraId="53439E4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5726" w:type="dxa"/>
            <w:gridSpan w:val="2"/>
            <w:vAlign w:val="center"/>
          </w:tcPr>
          <w:p w14:paraId="641AFE5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功能分类科目</w:t>
            </w:r>
          </w:p>
        </w:tc>
        <w:tc>
          <w:tcPr>
            <w:tcW w:w="2551" w:type="dxa"/>
            <w:vMerge w:val="restart"/>
            <w:vAlign w:val="center"/>
          </w:tcPr>
          <w:p w14:paraId="7A9C9B4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551" w:type="dxa"/>
            <w:vMerge w:val="restart"/>
            <w:vAlign w:val="center"/>
          </w:tcPr>
          <w:p w14:paraId="64FD27A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基本支出</w:t>
            </w:r>
          </w:p>
        </w:tc>
        <w:tc>
          <w:tcPr>
            <w:tcW w:w="2551" w:type="dxa"/>
            <w:vMerge w:val="restart"/>
            <w:vAlign w:val="center"/>
          </w:tcPr>
          <w:p w14:paraId="5EE6915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项目支出</w:t>
            </w:r>
          </w:p>
        </w:tc>
      </w:tr>
      <w:tr w:rsidR="00B209AD" w:rsidRPr="00B209AD" w14:paraId="2DC186B9" w14:textId="77777777" w:rsidTr="00FA4DA2">
        <w:trPr>
          <w:trHeight w:val="369"/>
          <w:tblHeader/>
          <w:jc w:val="center"/>
        </w:trPr>
        <w:tc>
          <w:tcPr>
            <w:tcW w:w="850" w:type="dxa"/>
            <w:vMerge/>
          </w:tcPr>
          <w:p w14:paraId="6863562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191" w:type="dxa"/>
            <w:vAlign w:val="center"/>
          </w:tcPr>
          <w:p w14:paraId="45ED5AA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科目编码</w:t>
            </w:r>
          </w:p>
        </w:tc>
        <w:tc>
          <w:tcPr>
            <w:tcW w:w="4535" w:type="dxa"/>
            <w:vAlign w:val="center"/>
          </w:tcPr>
          <w:p w14:paraId="3DBAB65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科目名称</w:t>
            </w:r>
          </w:p>
        </w:tc>
        <w:tc>
          <w:tcPr>
            <w:tcW w:w="2551" w:type="dxa"/>
            <w:vMerge/>
          </w:tcPr>
          <w:p w14:paraId="3EF312D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551" w:type="dxa"/>
            <w:vMerge/>
          </w:tcPr>
          <w:p w14:paraId="0E274C2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551" w:type="dxa"/>
            <w:vMerge/>
          </w:tcPr>
          <w:p w14:paraId="14A2346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r>
      <w:tr w:rsidR="00B209AD" w:rsidRPr="00B209AD" w14:paraId="650A7327" w14:textId="77777777" w:rsidTr="00FA4DA2">
        <w:trPr>
          <w:trHeight w:val="369"/>
          <w:tblHeader/>
          <w:jc w:val="center"/>
        </w:trPr>
        <w:tc>
          <w:tcPr>
            <w:tcW w:w="850" w:type="dxa"/>
            <w:vAlign w:val="center"/>
          </w:tcPr>
          <w:p w14:paraId="745A343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1191" w:type="dxa"/>
            <w:vAlign w:val="center"/>
          </w:tcPr>
          <w:p w14:paraId="4392B12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4535" w:type="dxa"/>
            <w:vAlign w:val="center"/>
          </w:tcPr>
          <w:p w14:paraId="6DA2C01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2551" w:type="dxa"/>
            <w:vAlign w:val="center"/>
          </w:tcPr>
          <w:p w14:paraId="17AF2E0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2551" w:type="dxa"/>
            <w:vAlign w:val="center"/>
          </w:tcPr>
          <w:p w14:paraId="3685CB7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2551" w:type="dxa"/>
            <w:vAlign w:val="center"/>
          </w:tcPr>
          <w:p w14:paraId="45DA5C0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r>
      <w:tr w:rsidR="00B209AD" w:rsidRPr="00B209AD" w14:paraId="6D1D7B15" w14:textId="77777777" w:rsidTr="00FA4DA2">
        <w:trPr>
          <w:trHeight w:val="369"/>
          <w:jc w:val="center"/>
        </w:trPr>
        <w:tc>
          <w:tcPr>
            <w:tcW w:w="850" w:type="dxa"/>
            <w:vAlign w:val="center"/>
          </w:tcPr>
          <w:p w14:paraId="5CF098D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1191" w:type="dxa"/>
            <w:vAlign w:val="center"/>
          </w:tcPr>
          <w:p w14:paraId="1524BC7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4535" w:type="dxa"/>
            <w:vAlign w:val="center"/>
          </w:tcPr>
          <w:p w14:paraId="3D5DD4F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551" w:type="dxa"/>
            <w:vAlign w:val="center"/>
          </w:tcPr>
          <w:p w14:paraId="53C04E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139C732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551" w:type="dxa"/>
            <w:vAlign w:val="center"/>
          </w:tcPr>
          <w:p w14:paraId="73FA87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1F07CD0A" w14:textId="77777777" w:rsidR="00B209AD" w:rsidRPr="00B209AD" w:rsidRDefault="00B209AD" w:rsidP="00B209AD">
      <w:pPr>
        <w:widowControl/>
        <w:ind w:firstLine="420"/>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r w:rsidRPr="00B209AD">
        <w:rPr>
          <w:rFonts w:ascii="方正书宋_GBK" w:eastAsia="方正书宋_GBK" w:hAnsi="方正书宋_GBK" w:cs="方正书宋_GBK"/>
          <w:color w:val="000000"/>
          <w:kern w:val="0"/>
          <w:szCs w:val="24"/>
          <w:lang w:eastAsia="uk-UA"/>
        </w:rPr>
        <w:t>注：无国有资本经营预算财政拨款预算，空表列示。</w:t>
      </w:r>
    </w:p>
    <w:p w14:paraId="0951CE94"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209AD" w:rsidRPr="00B209AD" w14:paraId="32C4134C" w14:textId="77777777" w:rsidTr="00FA4DA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26EC45B"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2381" w:type="dxa"/>
            <w:tcBorders>
              <w:top w:val="single" w:sz="6" w:space="0" w:color="FFFFFF"/>
              <w:left w:val="single" w:sz="6" w:space="0" w:color="FFFFFF"/>
              <w:right w:val="single" w:sz="6" w:space="0" w:color="FFFFFF"/>
            </w:tcBorders>
            <w:vAlign w:val="center"/>
          </w:tcPr>
          <w:p w14:paraId="0E6FA091" w14:textId="77777777" w:rsidR="00B209AD" w:rsidRPr="00B209AD" w:rsidRDefault="00B209AD" w:rsidP="00B209AD">
            <w:pPr>
              <w:widowControl/>
              <w:jc w:val="center"/>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预算年度：2024</w:t>
            </w:r>
          </w:p>
        </w:tc>
        <w:tc>
          <w:tcPr>
            <w:tcW w:w="4762" w:type="dxa"/>
            <w:gridSpan w:val="2"/>
            <w:tcBorders>
              <w:top w:val="single" w:sz="6" w:space="0" w:color="FFFFFF"/>
              <w:left w:val="single" w:sz="6" w:space="0" w:color="FFFFFF"/>
              <w:right w:val="single" w:sz="6" w:space="0" w:color="FFFFFF"/>
            </w:tcBorders>
            <w:vAlign w:val="center"/>
          </w:tcPr>
          <w:p w14:paraId="6B6F956B"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单位：万元</w:t>
            </w:r>
          </w:p>
        </w:tc>
      </w:tr>
      <w:tr w:rsidR="00B209AD" w:rsidRPr="00B209AD" w14:paraId="3794DD3D" w14:textId="77777777" w:rsidTr="00FA4DA2">
        <w:trPr>
          <w:trHeight w:val="369"/>
          <w:tblHeader/>
          <w:jc w:val="center"/>
        </w:trPr>
        <w:tc>
          <w:tcPr>
            <w:tcW w:w="850" w:type="dxa"/>
            <w:vMerge w:val="restart"/>
            <w:vAlign w:val="center"/>
          </w:tcPr>
          <w:p w14:paraId="272513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序号</w:t>
            </w:r>
          </w:p>
        </w:tc>
        <w:tc>
          <w:tcPr>
            <w:tcW w:w="3798" w:type="dxa"/>
            <w:vMerge w:val="restart"/>
            <w:vAlign w:val="center"/>
          </w:tcPr>
          <w:p w14:paraId="547BBDE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  目</w:t>
            </w:r>
          </w:p>
        </w:tc>
        <w:tc>
          <w:tcPr>
            <w:tcW w:w="9524" w:type="dxa"/>
            <w:gridSpan w:val="4"/>
            <w:vAlign w:val="center"/>
          </w:tcPr>
          <w:p w14:paraId="2A31123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 金 性 质</w:t>
            </w:r>
          </w:p>
        </w:tc>
      </w:tr>
      <w:tr w:rsidR="00B209AD" w:rsidRPr="00B209AD" w14:paraId="559FE9A7" w14:textId="77777777" w:rsidTr="00FA4DA2">
        <w:trPr>
          <w:trHeight w:val="567"/>
          <w:tblHeader/>
          <w:jc w:val="center"/>
        </w:trPr>
        <w:tc>
          <w:tcPr>
            <w:tcW w:w="850" w:type="dxa"/>
            <w:vMerge/>
          </w:tcPr>
          <w:p w14:paraId="64F8406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3798" w:type="dxa"/>
            <w:vMerge/>
          </w:tcPr>
          <w:p w14:paraId="22CBA80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381" w:type="dxa"/>
            <w:vAlign w:val="center"/>
          </w:tcPr>
          <w:p w14:paraId="79FAE57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2381" w:type="dxa"/>
            <w:vAlign w:val="center"/>
          </w:tcPr>
          <w:p w14:paraId="29430CC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一般公共预算              财政拨款</w:t>
            </w:r>
          </w:p>
        </w:tc>
        <w:tc>
          <w:tcPr>
            <w:tcW w:w="2381" w:type="dxa"/>
            <w:vAlign w:val="center"/>
          </w:tcPr>
          <w:p w14:paraId="0C4D3D3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政府性基金                  预算拨款</w:t>
            </w:r>
          </w:p>
        </w:tc>
        <w:tc>
          <w:tcPr>
            <w:tcW w:w="2381" w:type="dxa"/>
            <w:vAlign w:val="center"/>
          </w:tcPr>
          <w:p w14:paraId="0A32B03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国有资本经营              预算财政拨款</w:t>
            </w:r>
          </w:p>
        </w:tc>
      </w:tr>
      <w:tr w:rsidR="00B209AD" w:rsidRPr="00B209AD" w14:paraId="3F945D3C" w14:textId="77777777" w:rsidTr="00FA4DA2">
        <w:trPr>
          <w:trHeight w:val="567"/>
          <w:tblHeader/>
          <w:jc w:val="center"/>
        </w:trPr>
        <w:tc>
          <w:tcPr>
            <w:tcW w:w="850" w:type="dxa"/>
            <w:vAlign w:val="center"/>
          </w:tcPr>
          <w:p w14:paraId="72D38F2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栏次</w:t>
            </w:r>
          </w:p>
        </w:tc>
        <w:tc>
          <w:tcPr>
            <w:tcW w:w="3798" w:type="dxa"/>
            <w:vAlign w:val="center"/>
          </w:tcPr>
          <w:p w14:paraId="39286D3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w:t>
            </w:r>
          </w:p>
        </w:tc>
        <w:tc>
          <w:tcPr>
            <w:tcW w:w="2381" w:type="dxa"/>
            <w:vAlign w:val="center"/>
          </w:tcPr>
          <w:p w14:paraId="5EF2B5E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w:t>
            </w:r>
          </w:p>
        </w:tc>
        <w:tc>
          <w:tcPr>
            <w:tcW w:w="2381" w:type="dxa"/>
            <w:vAlign w:val="center"/>
          </w:tcPr>
          <w:p w14:paraId="2039B12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w:t>
            </w:r>
          </w:p>
        </w:tc>
        <w:tc>
          <w:tcPr>
            <w:tcW w:w="2381" w:type="dxa"/>
            <w:vAlign w:val="center"/>
          </w:tcPr>
          <w:p w14:paraId="604E8C5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4</w:t>
            </w:r>
          </w:p>
        </w:tc>
        <w:tc>
          <w:tcPr>
            <w:tcW w:w="2381" w:type="dxa"/>
            <w:vAlign w:val="center"/>
          </w:tcPr>
          <w:p w14:paraId="406A0D7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5</w:t>
            </w:r>
          </w:p>
        </w:tc>
      </w:tr>
      <w:tr w:rsidR="00B209AD" w:rsidRPr="00B209AD" w14:paraId="597F7146" w14:textId="77777777" w:rsidTr="00FA4DA2">
        <w:trPr>
          <w:trHeight w:val="567"/>
          <w:jc w:val="center"/>
        </w:trPr>
        <w:tc>
          <w:tcPr>
            <w:tcW w:w="850" w:type="dxa"/>
            <w:vAlign w:val="center"/>
          </w:tcPr>
          <w:p w14:paraId="39C9A50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3798" w:type="dxa"/>
            <w:vAlign w:val="center"/>
          </w:tcPr>
          <w:p w14:paraId="07CDF7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2381" w:type="dxa"/>
            <w:vAlign w:val="center"/>
          </w:tcPr>
          <w:p w14:paraId="03936B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381" w:type="dxa"/>
            <w:vAlign w:val="center"/>
          </w:tcPr>
          <w:p w14:paraId="498C32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381" w:type="dxa"/>
            <w:vAlign w:val="center"/>
          </w:tcPr>
          <w:p w14:paraId="2283AB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2381" w:type="dxa"/>
            <w:vAlign w:val="center"/>
          </w:tcPr>
          <w:p w14:paraId="3058CB6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0929823E" w14:textId="77777777" w:rsidR="00B209AD" w:rsidRPr="00B209AD" w:rsidRDefault="00B209AD" w:rsidP="00B209AD">
      <w:pPr>
        <w:widowControl/>
        <w:ind w:firstLine="420"/>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361" w:left="1020" w:header="720" w:footer="720" w:gutter="0"/>
          <w:cols w:space="720"/>
        </w:sectPr>
      </w:pPr>
      <w:r w:rsidRPr="00B209AD">
        <w:rPr>
          <w:rFonts w:ascii="方正书宋_GBK" w:eastAsia="方正书宋_GBK" w:hAnsi="方正书宋_GBK" w:cs="方正书宋_GBK"/>
          <w:color w:val="000000"/>
          <w:kern w:val="0"/>
          <w:szCs w:val="24"/>
          <w:lang w:eastAsia="uk-UA"/>
        </w:rPr>
        <w:t>注：无财政拨款“三公”经费支出表预算，空表列示。</w:t>
      </w:r>
    </w:p>
    <w:p w14:paraId="18764903" w14:textId="77777777" w:rsidR="00B209AD" w:rsidRPr="00B209AD" w:rsidRDefault="00B209AD" w:rsidP="00B209AD">
      <w:pPr>
        <w:widowControl/>
        <w:jc w:val="center"/>
        <w:outlineLvl w:val="4"/>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44"/>
          <w:szCs w:val="24"/>
          <w:lang w:eastAsia="uk-UA"/>
        </w:rPr>
        <w:lastRenderedPageBreak/>
        <w:t>河北北方学院附属第二医院2024年单位预算信息公开情况说明</w:t>
      </w:r>
    </w:p>
    <w:p w14:paraId="0CDBAC51"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按照《中华人民共和国预算法》、《地方预决算公开操作规程》和《关于进一步推进预算公开工作的实施意见》规定，现将河北北方学院附属第二医院</w:t>
      </w:r>
      <w:r w:rsidRPr="00B209AD">
        <w:rPr>
          <w:rFonts w:ascii="Times New Roman" w:eastAsia="方正仿宋_GBK" w:hAnsi="Times New Roman" w:cs="Times New Roman"/>
          <w:color w:val="000000"/>
          <w:kern w:val="0"/>
          <w:sz w:val="28"/>
          <w:szCs w:val="24"/>
          <w:lang w:eastAsia="uk-UA"/>
        </w:rPr>
        <w:t>2024</w:t>
      </w:r>
      <w:r w:rsidRPr="00B209AD">
        <w:rPr>
          <w:rFonts w:ascii="Times New Roman" w:eastAsia="方正仿宋_GBK" w:hAnsi="Times New Roman" w:cs="Times New Roman"/>
          <w:color w:val="000000"/>
          <w:kern w:val="0"/>
          <w:sz w:val="28"/>
          <w:szCs w:val="24"/>
          <w:lang w:eastAsia="uk-UA"/>
        </w:rPr>
        <w:t>年单位预算公开如下：</w:t>
      </w:r>
    </w:p>
    <w:p w14:paraId="626E6A0D"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一、单位职责及机构设置情况</w:t>
      </w:r>
    </w:p>
    <w:p w14:paraId="40E771A1" w14:textId="77777777" w:rsidR="00B209AD" w:rsidRPr="00B209AD" w:rsidRDefault="00B209AD" w:rsidP="00B209AD">
      <w:pPr>
        <w:widowControl/>
        <w:ind w:firstLine="640"/>
        <w:jc w:val="left"/>
        <w:rPr>
          <w:rFonts w:ascii="Times New Roman" w:eastAsia="Times New Roman" w:hAnsi="Times New Roman" w:cs="Times New Roman"/>
          <w:kern w:val="0"/>
          <w:sz w:val="24"/>
          <w:szCs w:val="24"/>
          <w:lang w:eastAsia="uk-UA"/>
        </w:rPr>
      </w:pPr>
      <w:r w:rsidRPr="00B209AD">
        <w:rPr>
          <w:rFonts w:ascii="方正楷体_GBK" w:eastAsia="方正楷体_GBK" w:hAnsi="方正楷体_GBK" w:cs="方正楷体_GBK"/>
          <w:b/>
          <w:color w:val="000000"/>
          <w:kern w:val="0"/>
          <w:sz w:val="32"/>
          <w:szCs w:val="24"/>
          <w:lang w:eastAsia="uk-UA"/>
        </w:rPr>
        <w:t>单位职责：</w:t>
      </w:r>
    </w:p>
    <w:p w14:paraId="09FEFF77"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（一）贯彻落实新时期我国卫生与健康工作方针，坚持公益性，保障人民群众健康，推动医院各方面事业健康发展。</w:t>
      </w:r>
      <w:r w:rsidRPr="00B209AD">
        <w:rPr>
          <w:rFonts w:ascii="Times New Roman" w:eastAsia="方正仿宋_GBK" w:hAnsi="Times New Roman" w:cs="Times New Roman"/>
          <w:kern w:val="0"/>
          <w:sz w:val="28"/>
          <w:szCs w:val="24"/>
          <w:lang w:eastAsia="uk-UA"/>
        </w:rPr>
        <w:t xml:space="preserve"> </w:t>
      </w:r>
    </w:p>
    <w:p w14:paraId="169B20C5"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（二）为地方人民群众提供医疗、预防、保健、健康教育、健康科普等医疗和一定的公共卫生服务。</w:t>
      </w:r>
      <w:r w:rsidRPr="00B209AD">
        <w:rPr>
          <w:rFonts w:ascii="Times New Roman" w:eastAsia="方正仿宋_GBK" w:hAnsi="Times New Roman" w:cs="Times New Roman"/>
          <w:kern w:val="0"/>
          <w:sz w:val="28"/>
          <w:szCs w:val="24"/>
          <w:lang w:eastAsia="uk-UA"/>
        </w:rPr>
        <w:t xml:space="preserve"> </w:t>
      </w:r>
    </w:p>
    <w:p w14:paraId="5844E34E"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（三）承担学校教育、继续医学教育等毕业后教育，促进医学人才能力和水平的提升，积极建设住院医师规培基地。</w:t>
      </w:r>
    </w:p>
    <w:p w14:paraId="65D11AF3"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（四）开展临床医学和基础医学研究，推动医学科技成果转化。</w:t>
      </w:r>
    </w:p>
    <w:p w14:paraId="2203C089"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（五）按学校和有关部门批准的范围，开展对外技术交流和国际合作。</w:t>
      </w:r>
      <w:r w:rsidRPr="00B209AD">
        <w:rPr>
          <w:rFonts w:ascii="Times New Roman" w:eastAsia="方正仿宋_GBK" w:hAnsi="Times New Roman" w:cs="Times New Roman"/>
          <w:kern w:val="0"/>
          <w:sz w:val="28"/>
          <w:szCs w:val="24"/>
          <w:lang w:eastAsia="uk-UA"/>
        </w:rPr>
        <w:t xml:space="preserve"> </w:t>
      </w:r>
    </w:p>
    <w:p w14:paraId="04FDFC99"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（六）按学校和有关部门批准的范围，承担涉外医疗服务和重大活动医疗保障任务，承担突发公共事件的医疗卫生救助。</w:t>
      </w:r>
    </w:p>
    <w:p w14:paraId="1ED02F3C"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（七）按学校和有关部门批准的范围，根据规划和需求，可与社会力量合作举办新的非营利性医疗机构或在人才、管</w:t>
      </w:r>
      <w:r w:rsidRPr="00B209AD">
        <w:rPr>
          <w:rFonts w:ascii="Times New Roman" w:eastAsia="方正仿宋_GBK" w:hAnsi="Times New Roman" w:cs="Times New Roman"/>
          <w:kern w:val="0"/>
          <w:sz w:val="28"/>
          <w:szCs w:val="24"/>
          <w:lang w:eastAsia="uk-UA"/>
        </w:rPr>
        <w:t xml:space="preserve"> </w:t>
      </w:r>
      <w:r w:rsidRPr="00B209AD">
        <w:rPr>
          <w:rFonts w:ascii="Times New Roman" w:eastAsia="方正仿宋_GBK" w:hAnsi="Times New Roman" w:cs="Times New Roman"/>
          <w:kern w:val="0"/>
          <w:sz w:val="28"/>
          <w:szCs w:val="24"/>
          <w:lang w:eastAsia="uk-UA"/>
        </w:rPr>
        <w:t>理、服务、技术、品牌等方面建立协议合作关系。</w:t>
      </w:r>
      <w:r w:rsidRPr="00B209AD">
        <w:rPr>
          <w:rFonts w:ascii="Times New Roman" w:eastAsia="方正仿宋_GBK" w:hAnsi="Times New Roman" w:cs="Times New Roman"/>
          <w:kern w:val="0"/>
          <w:sz w:val="28"/>
          <w:szCs w:val="24"/>
          <w:lang w:eastAsia="uk-UA"/>
        </w:rPr>
        <w:t xml:space="preserve"> </w:t>
      </w:r>
    </w:p>
    <w:p w14:paraId="33B0C65F"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（八）按学校和有关部门批准的范围，与相关医疗机构组成医联体，推动形成基层首诊、双向转诊、急慢分治、上下联动的分级诊疗模式。</w:t>
      </w:r>
      <w:r w:rsidRPr="00B209AD">
        <w:rPr>
          <w:rFonts w:ascii="Times New Roman" w:eastAsia="方正仿宋_GBK" w:hAnsi="Times New Roman" w:cs="Times New Roman"/>
          <w:kern w:val="0"/>
          <w:sz w:val="28"/>
          <w:szCs w:val="24"/>
          <w:lang w:eastAsia="uk-UA"/>
        </w:rPr>
        <w:t xml:space="preserve"> </w:t>
      </w:r>
    </w:p>
    <w:p w14:paraId="1FB6FF7C"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lastRenderedPageBreak/>
        <w:t>（九）按照学校党委和政府有关部门要求，开展援疆援藏、对口帮扶、送医下乡等健康扶贫工作。</w:t>
      </w:r>
      <w:r w:rsidRPr="00B209AD">
        <w:rPr>
          <w:rFonts w:ascii="Times New Roman" w:eastAsia="方正仿宋_GBK" w:hAnsi="Times New Roman" w:cs="Times New Roman"/>
          <w:kern w:val="0"/>
          <w:sz w:val="28"/>
          <w:szCs w:val="24"/>
          <w:lang w:eastAsia="uk-UA"/>
        </w:rPr>
        <w:t xml:space="preserve"> </w:t>
      </w:r>
    </w:p>
    <w:p w14:paraId="4A73EAC6"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（十）承担学校党委和政府交办的其他事项。</w:t>
      </w:r>
    </w:p>
    <w:p w14:paraId="5C0286A5" w14:textId="77777777" w:rsidR="00B209AD" w:rsidRPr="00B209AD" w:rsidRDefault="00B209AD" w:rsidP="00B209AD">
      <w:pPr>
        <w:widowControl/>
        <w:ind w:firstLine="640"/>
        <w:jc w:val="left"/>
        <w:rPr>
          <w:rFonts w:ascii="Times New Roman" w:eastAsia="Times New Roman" w:hAnsi="Times New Roman" w:cs="Times New Roman"/>
          <w:kern w:val="0"/>
          <w:sz w:val="24"/>
          <w:szCs w:val="24"/>
          <w:lang w:eastAsia="uk-UA"/>
        </w:rPr>
      </w:pPr>
      <w:r w:rsidRPr="00B209AD">
        <w:rPr>
          <w:rFonts w:ascii="方正楷体_GBK" w:eastAsia="方正楷体_GBK" w:hAnsi="方正楷体_GBK" w:cs="方正楷体_GBK"/>
          <w:b/>
          <w:color w:val="000000"/>
          <w:kern w:val="0"/>
          <w:sz w:val="32"/>
          <w:szCs w:val="24"/>
          <w:lang w:eastAsia="uk-UA"/>
        </w:rPr>
        <w:t>机构设置：</w:t>
      </w:r>
    </w:p>
    <w:p w14:paraId="67F4442D" w14:textId="77777777" w:rsidR="00B209AD" w:rsidRPr="00B209AD" w:rsidRDefault="00B209AD" w:rsidP="00B209AD">
      <w:pPr>
        <w:widowControl/>
        <w:jc w:val="center"/>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2"/>
          <w:szCs w:val="24"/>
          <w:lang w:eastAsia="uk-UA"/>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B209AD" w:rsidRPr="00B209AD" w14:paraId="0584182C" w14:textId="77777777" w:rsidTr="00FA4DA2">
        <w:trPr>
          <w:trHeight w:val="567"/>
          <w:tblHeader/>
          <w:jc w:val="center"/>
        </w:trPr>
        <w:tc>
          <w:tcPr>
            <w:tcW w:w="5669" w:type="dxa"/>
            <w:vAlign w:val="center"/>
          </w:tcPr>
          <w:p w14:paraId="20E8633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单位名称</w:t>
            </w:r>
          </w:p>
        </w:tc>
        <w:tc>
          <w:tcPr>
            <w:tcW w:w="1843" w:type="dxa"/>
            <w:vAlign w:val="center"/>
          </w:tcPr>
          <w:p w14:paraId="0E32176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单位性质</w:t>
            </w:r>
          </w:p>
        </w:tc>
        <w:tc>
          <w:tcPr>
            <w:tcW w:w="2126" w:type="dxa"/>
            <w:vAlign w:val="center"/>
          </w:tcPr>
          <w:p w14:paraId="32B8CAF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单位规格</w:t>
            </w:r>
          </w:p>
        </w:tc>
        <w:tc>
          <w:tcPr>
            <w:tcW w:w="3827" w:type="dxa"/>
            <w:vAlign w:val="center"/>
          </w:tcPr>
          <w:p w14:paraId="765066C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经费保障形式</w:t>
            </w:r>
          </w:p>
        </w:tc>
      </w:tr>
      <w:tr w:rsidR="00B209AD" w:rsidRPr="00B209AD" w14:paraId="54AFECCD" w14:textId="77777777" w:rsidTr="00FA4DA2">
        <w:trPr>
          <w:trHeight w:val="369"/>
          <w:jc w:val="center"/>
        </w:trPr>
        <w:tc>
          <w:tcPr>
            <w:tcW w:w="5669" w:type="dxa"/>
            <w:vAlign w:val="center"/>
          </w:tcPr>
          <w:p w14:paraId="379FF9D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河北北方学院附属第二医院</w:t>
            </w:r>
          </w:p>
        </w:tc>
        <w:tc>
          <w:tcPr>
            <w:tcW w:w="1843" w:type="dxa"/>
            <w:vAlign w:val="center"/>
          </w:tcPr>
          <w:p w14:paraId="0F41A81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事业</w:t>
            </w:r>
          </w:p>
        </w:tc>
        <w:tc>
          <w:tcPr>
            <w:tcW w:w="2126" w:type="dxa"/>
            <w:vAlign w:val="center"/>
          </w:tcPr>
          <w:p w14:paraId="64DA708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正处（县）级</w:t>
            </w:r>
          </w:p>
        </w:tc>
        <w:tc>
          <w:tcPr>
            <w:tcW w:w="3827" w:type="dxa"/>
            <w:vAlign w:val="center"/>
          </w:tcPr>
          <w:p w14:paraId="2B1B62F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财政性资金定额或定项补助</w:t>
            </w:r>
          </w:p>
        </w:tc>
      </w:tr>
    </w:tbl>
    <w:p w14:paraId="7C1C5D38"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二、单位预算安排的总体情况</w:t>
      </w:r>
    </w:p>
    <w:p w14:paraId="67312AFF"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按照预算管理有关规定，目前单位预算的编制实行综合预算管理，即全部收入和支出都反映在预算中。</w:t>
      </w:r>
    </w:p>
    <w:p w14:paraId="644B6A00"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1</w:t>
      </w:r>
      <w:r w:rsidRPr="00B209AD">
        <w:rPr>
          <w:rFonts w:ascii="Times New Roman" w:eastAsia="方正仿宋_GBK" w:hAnsi="Times New Roman" w:cs="Times New Roman"/>
          <w:kern w:val="0"/>
          <w:sz w:val="28"/>
          <w:szCs w:val="24"/>
          <w:lang w:eastAsia="uk-UA"/>
        </w:rPr>
        <w:t>、收入说明</w:t>
      </w:r>
    </w:p>
    <w:p w14:paraId="3C2E7B62"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反映本单位当年全部收入。</w:t>
      </w:r>
      <w:r w:rsidRPr="00B209AD">
        <w:rPr>
          <w:rFonts w:ascii="Times New Roman" w:eastAsia="方正仿宋_GBK" w:hAnsi="Times New Roman" w:cs="Times New Roman"/>
          <w:kern w:val="0"/>
          <w:sz w:val="28"/>
          <w:szCs w:val="24"/>
          <w:lang w:eastAsia="uk-UA"/>
        </w:rPr>
        <w:t>2024</w:t>
      </w:r>
      <w:r w:rsidRPr="00B209AD">
        <w:rPr>
          <w:rFonts w:ascii="Times New Roman" w:eastAsia="方正仿宋_GBK" w:hAnsi="Times New Roman" w:cs="Times New Roman"/>
          <w:kern w:val="0"/>
          <w:sz w:val="28"/>
          <w:szCs w:val="24"/>
          <w:lang w:eastAsia="uk-UA"/>
        </w:rPr>
        <w:t>年预算收入</w:t>
      </w:r>
      <w:r w:rsidRPr="00B209AD">
        <w:rPr>
          <w:rFonts w:ascii="Times New Roman" w:eastAsia="方正仿宋_GBK" w:hAnsi="Times New Roman" w:cs="Times New Roman"/>
          <w:kern w:val="0"/>
          <w:sz w:val="28"/>
          <w:szCs w:val="24"/>
          <w:lang w:eastAsia="uk-UA"/>
        </w:rPr>
        <w:t>57824.06</w:t>
      </w:r>
      <w:r w:rsidRPr="00B209AD">
        <w:rPr>
          <w:rFonts w:ascii="Times New Roman" w:eastAsia="方正仿宋_GBK" w:hAnsi="Times New Roman" w:cs="Times New Roman"/>
          <w:kern w:val="0"/>
          <w:sz w:val="28"/>
          <w:szCs w:val="24"/>
          <w:lang w:eastAsia="uk-UA"/>
        </w:rPr>
        <w:t>万元，其中：一般公共预算收入</w:t>
      </w:r>
      <w:r w:rsidRPr="00B209AD">
        <w:rPr>
          <w:rFonts w:ascii="Times New Roman" w:eastAsia="方正仿宋_GBK" w:hAnsi="Times New Roman" w:cs="Times New Roman"/>
          <w:kern w:val="0"/>
          <w:sz w:val="28"/>
          <w:szCs w:val="24"/>
          <w:lang w:eastAsia="uk-UA"/>
        </w:rPr>
        <w:t>2167.79</w:t>
      </w:r>
      <w:r w:rsidRPr="00B209AD">
        <w:rPr>
          <w:rFonts w:ascii="Times New Roman" w:eastAsia="方正仿宋_GBK" w:hAnsi="Times New Roman" w:cs="Times New Roman"/>
          <w:kern w:val="0"/>
          <w:sz w:val="28"/>
          <w:szCs w:val="24"/>
          <w:lang w:eastAsia="uk-UA"/>
        </w:rPr>
        <w:t>万元，基金预算收入</w:t>
      </w:r>
      <w:r w:rsidRPr="00B209AD">
        <w:rPr>
          <w:rFonts w:ascii="Times New Roman" w:eastAsia="方正仿宋_GBK" w:hAnsi="Times New Roman" w:cs="Times New Roman"/>
          <w:kern w:val="0"/>
          <w:sz w:val="28"/>
          <w:szCs w:val="24"/>
          <w:lang w:eastAsia="uk-UA"/>
        </w:rPr>
        <w:t>0.00</w:t>
      </w:r>
      <w:r w:rsidRPr="00B209AD">
        <w:rPr>
          <w:rFonts w:ascii="Times New Roman" w:eastAsia="方正仿宋_GBK" w:hAnsi="Times New Roman" w:cs="Times New Roman"/>
          <w:kern w:val="0"/>
          <w:sz w:val="28"/>
          <w:szCs w:val="24"/>
          <w:lang w:eastAsia="uk-UA"/>
        </w:rPr>
        <w:t>万元，国有资本经营预算收入</w:t>
      </w:r>
      <w:r w:rsidRPr="00B209AD">
        <w:rPr>
          <w:rFonts w:ascii="Times New Roman" w:eastAsia="方正仿宋_GBK" w:hAnsi="Times New Roman" w:cs="Times New Roman"/>
          <w:kern w:val="0"/>
          <w:sz w:val="28"/>
          <w:szCs w:val="24"/>
          <w:lang w:eastAsia="uk-UA"/>
        </w:rPr>
        <w:t>0.00</w:t>
      </w:r>
      <w:r w:rsidRPr="00B209AD">
        <w:rPr>
          <w:rFonts w:ascii="Times New Roman" w:eastAsia="方正仿宋_GBK" w:hAnsi="Times New Roman" w:cs="Times New Roman"/>
          <w:kern w:val="0"/>
          <w:sz w:val="28"/>
          <w:szCs w:val="24"/>
          <w:lang w:eastAsia="uk-UA"/>
        </w:rPr>
        <w:t>万元，财政专户核拨收入</w:t>
      </w:r>
      <w:r w:rsidRPr="00B209AD">
        <w:rPr>
          <w:rFonts w:ascii="Times New Roman" w:eastAsia="方正仿宋_GBK" w:hAnsi="Times New Roman" w:cs="Times New Roman"/>
          <w:kern w:val="0"/>
          <w:sz w:val="28"/>
          <w:szCs w:val="24"/>
          <w:lang w:eastAsia="uk-UA"/>
        </w:rPr>
        <w:t>0.00</w:t>
      </w:r>
      <w:r w:rsidRPr="00B209AD">
        <w:rPr>
          <w:rFonts w:ascii="Times New Roman" w:eastAsia="方正仿宋_GBK" w:hAnsi="Times New Roman" w:cs="Times New Roman"/>
          <w:kern w:val="0"/>
          <w:sz w:val="28"/>
          <w:szCs w:val="24"/>
          <w:lang w:eastAsia="uk-UA"/>
        </w:rPr>
        <w:t>万元，单位资金收入</w:t>
      </w:r>
      <w:r w:rsidRPr="00B209AD">
        <w:rPr>
          <w:rFonts w:ascii="Times New Roman" w:eastAsia="方正仿宋_GBK" w:hAnsi="Times New Roman" w:cs="Times New Roman"/>
          <w:kern w:val="0"/>
          <w:sz w:val="28"/>
          <w:szCs w:val="24"/>
          <w:lang w:eastAsia="uk-UA"/>
        </w:rPr>
        <w:t>55655.00</w:t>
      </w:r>
      <w:r w:rsidRPr="00B209AD">
        <w:rPr>
          <w:rFonts w:ascii="Times New Roman" w:eastAsia="方正仿宋_GBK" w:hAnsi="Times New Roman" w:cs="Times New Roman"/>
          <w:kern w:val="0"/>
          <w:sz w:val="28"/>
          <w:szCs w:val="24"/>
          <w:lang w:eastAsia="uk-UA"/>
        </w:rPr>
        <w:t>万元，上年结转结余</w:t>
      </w:r>
      <w:r w:rsidRPr="00B209AD">
        <w:rPr>
          <w:rFonts w:ascii="Times New Roman" w:eastAsia="方正仿宋_GBK" w:hAnsi="Times New Roman" w:cs="Times New Roman"/>
          <w:kern w:val="0"/>
          <w:sz w:val="28"/>
          <w:szCs w:val="24"/>
          <w:lang w:eastAsia="uk-UA"/>
        </w:rPr>
        <w:t>1.27</w:t>
      </w:r>
      <w:r w:rsidRPr="00B209AD">
        <w:rPr>
          <w:rFonts w:ascii="Times New Roman" w:eastAsia="方正仿宋_GBK" w:hAnsi="Times New Roman" w:cs="Times New Roman"/>
          <w:kern w:val="0"/>
          <w:sz w:val="28"/>
          <w:szCs w:val="24"/>
          <w:lang w:eastAsia="uk-UA"/>
        </w:rPr>
        <w:t>万元。</w:t>
      </w:r>
    </w:p>
    <w:p w14:paraId="5E404254"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2</w:t>
      </w:r>
      <w:r w:rsidRPr="00B209AD">
        <w:rPr>
          <w:rFonts w:ascii="Times New Roman" w:eastAsia="方正仿宋_GBK" w:hAnsi="Times New Roman" w:cs="Times New Roman"/>
          <w:kern w:val="0"/>
          <w:sz w:val="28"/>
          <w:szCs w:val="24"/>
          <w:lang w:eastAsia="uk-UA"/>
        </w:rPr>
        <w:t>、支出说明</w:t>
      </w:r>
    </w:p>
    <w:p w14:paraId="623D87A6"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收支预算总表支出栏、基本支出表、项目支出表按经济分类和支出功能分类科目编制，反映河北北方学院附属第二医院年度单位预算中支出预算的总体情况。</w:t>
      </w:r>
      <w:r w:rsidRPr="00B209AD">
        <w:rPr>
          <w:rFonts w:ascii="Times New Roman" w:eastAsia="方正仿宋_GBK" w:hAnsi="Times New Roman" w:cs="Times New Roman"/>
          <w:kern w:val="0"/>
          <w:sz w:val="28"/>
          <w:szCs w:val="24"/>
          <w:lang w:eastAsia="uk-UA"/>
        </w:rPr>
        <w:t>2024</w:t>
      </w:r>
      <w:r w:rsidRPr="00B209AD">
        <w:rPr>
          <w:rFonts w:ascii="Times New Roman" w:eastAsia="方正仿宋_GBK" w:hAnsi="Times New Roman" w:cs="Times New Roman"/>
          <w:kern w:val="0"/>
          <w:sz w:val="28"/>
          <w:szCs w:val="24"/>
          <w:lang w:eastAsia="uk-UA"/>
        </w:rPr>
        <w:t>年支出预算</w:t>
      </w:r>
      <w:r w:rsidRPr="00B209AD">
        <w:rPr>
          <w:rFonts w:ascii="Times New Roman" w:eastAsia="方正仿宋_GBK" w:hAnsi="Times New Roman" w:cs="Times New Roman"/>
          <w:kern w:val="0"/>
          <w:sz w:val="28"/>
          <w:szCs w:val="24"/>
          <w:lang w:eastAsia="uk-UA"/>
        </w:rPr>
        <w:t>57824.06</w:t>
      </w:r>
      <w:r w:rsidRPr="00B209AD">
        <w:rPr>
          <w:rFonts w:ascii="Times New Roman" w:eastAsia="方正仿宋_GBK" w:hAnsi="Times New Roman" w:cs="Times New Roman"/>
          <w:kern w:val="0"/>
          <w:sz w:val="28"/>
          <w:szCs w:val="24"/>
          <w:lang w:eastAsia="uk-UA"/>
        </w:rPr>
        <w:t>万元，其中基本支出</w:t>
      </w:r>
      <w:r w:rsidRPr="00B209AD">
        <w:rPr>
          <w:rFonts w:ascii="Times New Roman" w:eastAsia="方正仿宋_GBK" w:hAnsi="Times New Roman" w:cs="Times New Roman"/>
          <w:kern w:val="0"/>
          <w:sz w:val="28"/>
          <w:szCs w:val="24"/>
          <w:lang w:eastAsia="uk-UA"/>
        </w:rPr>
        <w:t>12324.55</w:t>
      </w:r>
      <w:r w:rsidRPr="00B209AD">
        <w:rPr>
          <w:rFonts w:ascii="Times New Roman" w:eastAsia="方正仿宋_GBK" w:hAnsi="Times New Roman" w:cs="Times New Roman"/>
          <w:kern w:val="0"/>
          <w:sz w:val="28"/>
          <w:szCs w:val="24"/>
          <w:lang w:eastAsia="uk-UA"/>
        </w:rPr>
        <w:t>万元，包括人员经费</w:t>
      </w:r>
      <w:r w:rsidRPr="00B209AD">
        <w:rPr>
          <w:rFonts w:ascii="Times New Roman" w:eastAsia="方正仿宋_GBK" w:hAnsi="Times New Roman" w:cs="Times New Roman"/>
          <w:kern w:val="0"/>
          <w:sz w:val="28"/>
          <w:szCs w:val="24"/>
          <w:lang w:eastAsia="uk-UA"/>
        </w:rPr>
        <w:t>9356.08</w:t>
      </w:r>
      <w:r w:rsidRPr="00B209AD">
        <w:rPr>
          <w:rFonts w:ascii="Times New Roman" w:eastAsia="方正仿宋_GBK" w:hAnsi="Times New Roman" w:cs="Times New Roman"/>
          <w:kern w:val="0"/>
          <w:sz w:val="28"/>
          <w:szCs w:val="24"/>
          <w:lang w:eastAsia="uk-UA"/>
        </w:rPr>
        <w:t>万元和日常公用经费</w:t>
      </w:r>
      <w:r w:rsidRPr="00B209AD">
        <w:rPr>
          <w:rFonts w:ascii="Times New Roman" w:eastAsia="方正仿宋_GBK" w:hAnsi="Times New Roman" w:cs="Times New Roman"/>
          <w:kern w:val="0"/>
          <w:sz w:val="28"/>
          <w:szCs w:val="24"/>
          <w:lang w:eastAsia="uk-UA"/>
        </w:rPr>
        <w:t>2968.47</w:t>
      </w:r>
      <w:r w:rsidRPr="00B209AD">
        <w:rPr>
          <w:rFonts w:ascii="Times New Roman" w:eastAsia="方正仿宋_GBK" w:hAnsi="Times New Roman" w:cs="Times New Roman"/>
          <w:kern w:val="0"/>
          <w:sz w:val="28"/>
          <w:szCs w:val="24"/>
          <w:lang w:eastAsia="uk-UA"/>
        </w:rPr>
        <w:t>万元；项目支出</w:t>
      </w:r>
      <w:r w:rsidRPr="00B209AD">
        <w:rPr>
          <w:rFonts w:ascii="Times New Roman" w:eastAsia="方正仿宋_GBK" w:hAnsi="Times New Roman" w:cs="Times New Roman"/>
          <w:kern w:val="0"/>
          <w:sz w:val="28"/>
          <w:szCs w:val="24"/>
          <w:lang w:eastAsia="uk-UA"/>
        </w:rPr>
        <w:t>45499.51</w:t>
      </w:r>
      <w:r w:rsidRPr="00B209AD">
        <w:rPr>
          <w:rFonts w:ascii="Times New Roman" w:eastAsia="方正仿宋_GBK" w:hAnsi="Times New Roman" w:cs="Times New Roman"/>
          <w:kern w:val="0"/>
          <w:sz w:val="28"/>
          <w:szCs w:val="24"/>
          <w:lang w:eastAsia="uk-UA"/>
        </w:rPr>
        <w:t>万元，主要为单位资金补充人员经费支出项目、单位资金补充公用经费支出项目、单位资金政府采购支出项目（货物类）、单位资金政府采购支出项目（服务类）等卫生健康支出。</w:t>
      </w:r>
    </w:p>
    <w:p w14:paraId="6D89E429"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lastRenderedPageBreak/>
        <w:t>3</w:t>
      </w:r>
      <w:r w:rsidRPr="00B209AD">
        <w:rPr>
          <w:rFonts w:ascii="Times New Roman" w:eastAsia="方正仿宋_GBK" w:hAnsi="Times New Roman" w:cs="Times New Roman"/>
          <w:kern w:val="0"/>
          <w:sz w:val="28"/>
          <w:szCs w:val="24"/>
          <w:lang w:eastAsia="uk-UA"/>
        </w:rPr>
        <w:t>、比上年增减情况</w:t>
      </w:r>
    </w:p>
    <w:p w14:paraId="5E02F892"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2024</w:t>
      </w:r>
      <w:r w:rsidRPr="00B209AD">
        <w:rPr>
          <w:rFonts w:ascii="Times New Roman" w:eastAsia="方正仿宋_GBK" w:hAnsi="Times New Roman" w:cs="Times New Roman"/>
          <w:kern w:val="0"/>
          <w:sz w:val="28"/>
          <w:szCs w:val="24"/>
          <w:lang w:eastAsia="uk-UA"/>
        </w:rPr>
        <w:t>年预算收支安排</w:t>
      </w:r>
      <w:r w:rsidRPr="00B209AD">
        <w:rPr>
          <w:rFonts w:ascii="Times New Roman" w:eastAsia="方正仿宋_GBK" w:hAnsi="Times New Roman" w:cs="Times New Roman"/>
          <w:kern w:val="0"/>
          <w:sz w:val="28"/>
          <w:szCs w:val="24"/>
          <w:lang w:eastAsia="uk-UA"/>
        </w:rPr>
        <w:t>57824.06</w:t>
      </w:r>
      <w:r w:rsidRPr="00B209AD">
        <w:rPr>
          <w:rFonts w:ascii="Times New Roman" w:eastAsia="方正仿宋_GBK" w:hAnsi="Times New Roman" w:cs="Times New Roman"/>
          <w:kern w:val="0"/>
          <w:sz w:val="28"/>
          <w:szCs w:val="24"/>
          <w:lang w:eastAsia="uk-UA"/>
        </w:rPr>
        <w:t>万元，较</w:t>
      </w:r>
      <w:r w:rsidRPr="00B209AD">
        <w:rPr>
          <w:rFonts w:ascii="Times New Roman" w:eastAsia="方正仿宋_GBK" w:hAnsi="Times New Roman" w:cs="Times New Roman"/>
          <w:kern w:val="0"/>
          <w:sz w:val="28"/>
          <w:szCs w:val="24"/>
          <w:lang w:eastAsia="uk-UA"/>
        </w:rPr>
        <w:t>2023</w:t>
      </w:r>
      <w:r w:rsidRPr="00B209AD">
        <w:rPr>
          <w:rFonts w:ascii="Times New Roman" w:eastAsia="方正仿宋_GBK" w:hAnsi="Times New Roman" w:cs="Times New Roman"/>
          <w:kern w:val="0"/>
          <w:sz w:val="28"/>
          <w:szCs w:val="24"/>
          <w:lang w:eastAsia="uk-UA"/>
        </w:rPr>
        <w:t>年预算增加</w:t>
      </w:r>
      <w:r w:rsidRPr="00B209AD">
        <w:rPr>
          <w:rFonts w:ascii="Times New Roman" w:eastAsia="方正仿宋_GBK" w:hAnsi="Times New Roman" w:cs="Times New Roman"/>
          <w:kern w:val="0"/>
          <w:sz w:val="28"/>
          <w:szCs w:val="24"/>
          <w:lang w:eastAsia="uk-UA"/>
        </w:rPr>
        <w:t>9302.63</w:t>
      </w:r>
      <w:r w:rsidRPr="00B209AD">
        <w:rPr>
          <w:rFonts w:ascii="Times New Roman" w:eastAsia="方正仿宋_GBK" w:hAnsi="Times New Roman" w:cs="Times New Roman"/>
          <w:kern w:val="0"/>
          <w:sz w:val="28"/>
          <w:szCs w:val="24"/>
          <w:lang w:eastAsia="uk-UA"/>
        </w:rPr>
        <w:t>万元，其中：基本支出增加</w:t>
      </w:r>
      <w:r w:rsidRPr="00B209AD">
        <w:rPr>
          <w:rFonts w:ascii="Times New Roman" w:eastAsia="方正仿宋_GBK" w:hAnsi="Times New Roman" w:cs="Times New Roman"/>
          <w:kern w:val="0"/>
          <w:sz w:val="28"/>
          <w:szCs w:val="24"/>
          <w:lang w:eastAsia="uk-UA"/>
        </w:rPr>
        <w:t>12.70</w:t>
      </w:r>
      <w:r w:rsidRPr="00B209AD">
        <w:rPr>
          <w:rFonts w:ascii="Times New Roman" w:eastAsia="方正仿宋_GBK" w:hAnsi="Times New Roman" w:cs="Times New Roman"/>
          <w:kern w:val="0"/>
          <w:sz w:val="28"/>
          <w:szCs w:val="24"/>
          <w:lang w:eastAsia="uk-UA"/>
        </w:rPr>
        <w:t>万元，主要为人员经费增加</w:t>
      </w:r>
      <w:r w:rsidRPr="00B209AD">
        <w:rPr>
          <w:rFonts w:ascii="Times New Roman" w:eastAsia="方正仿宋_GBK" w:hAnsi="Times New Roman" w:cs="Times New Roman"/>
          <w:kern w:val="0"/>
          <w:sz w:val="28"/>
          <w:szCs w:val="24"/>
          <w:lang w:eastAsia="uk-UA"/>
        </w:rPr>
        <w:t>65.26</w:t>
      </w:r>
      <w:r w:rsidRPr="00B209AD">
        <w:rPr>
          <w:rFonts w:ascii="Times New Roman" w:eastAsia="方正仿宋_GBK" w:hAnsi="Times New Roman" w:cs="Times New Roman"/>
          <w:kern w:val="0"/>
          <w:sz w:val="28"/>
          <w:szCs w:val="24"/>
          <w:lang w:eastAsia="uk-UA"/>
        </w:rPr>
        <w:t>万元，日常公用经费减少</w:t>
      </w:r>
      <w:r w:rsidRPr="00B209AD">
        <w:rPr>
          <w:rFonts w:ascii="Times New Roman" w:eastAsia="方正仿宋_GBK" w:hAnsi="Times New Roman" w:cs="Times New Roman"/>
          <w:kern w:val="0"/>
          <w:sz w:val="28"/>
          <w:szCs w:val="24"/>
          <w:lang w:eastAsia="uk-UA"/>
        </w:rPr>
        <w:t>52.56</w:t>
      </w:r>
      <w:r w:rsidRPr="00B209AD">
        <w:rPr>
          <w:rFonts w:ascii="Times New Roman" w:eastAsia="方正仿宋_GBK" w:hAnsi="Times New Roman" w:cs="Times New Roman"/>
          <w:kern w:val="0"/>
          <w:sz w:val="28"/>
          <w:szCs w:val="24"/>
          <w:lang w:eastAsia="uk-UA"/>
        </w:rPr>
        <w:t>万元，导致基本支出增加</w:t>
      </w:r>
      <w:r w:rsidRPr="00B209AD">
        <w:rPr>
          <w:rFonts w:ascii="Times New Roman" w:eastAsia="方正仿宋_GBK" w:hAnsi="Times New Roman" w:cs="Times New Roman"/>
          <w:kern w:val="0"/>
          <w:sz w:val="28"/>
          <w:szCs w:val="24"/>
          <w:lang w:eastAsia="uk-UA"/>
        </w:rPr>
        <w:t>12.7</w:t>
      </w:r>
      <w:r w:rsidRPr="00B209AD">
        <w:rPr>
          <w:rFonts w:ascii="Times New Roman" w:eastAsia="方正仿宋_GBK" w:hAnsi="Times New Roman" w:cs="Times New Roman"/>
          <w:kern w:val="0"/>
          <w:sz w:val="28"/>
          <w:szCs w:val="24"/>
          <w:lang w:eastAsia="uk-UA"/>
        </w:rPr>
        <w:t>万元；项目支出增加</w:t>
      </w:r>
      <w:r w:rsidRPr="00B209AD">
        <w:rPr>
          <w:rFonts w:ascii="Times New Roman" w:eastAsia="方正仿宋_GBK" w:hAnsi="Times New Roman" w:cs="Times New Roman"/>
          <w:kern w:val="0"/>
          <w:sz w:val="28"/>
          <w:szCs w:val="24"/>
          <w:lang w:eastAsia="uk-UA"/>
        </w:rPr>
        <w:t>9289.93</w:t>
      </w:r>
      <w:r w:rsidRPr="00B209AD">
        <w:rPr>
          <w:rFonts w:ascii="Times New Roman" w:eastAsia="方正仿宋_GBK" w:hAnsi="Times New Roman" w:cs="Times New Roman"/>
          <w:kern w:val="0"/>
          <w:sz w:val="28"/>
          <w:szCs w:val="24"/>
          <w:lang w:eastAsia="uk-UA"/>
        </w:rPr>
        <w:t>万元，主要为单位资金补充公用经费支出项目等卫生健康支出。</w:t>
      </w:r>
    </w:p>
    <w:p w14:paraId="3306E6A9"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三、机关运行经费安排情况</w:t>
      </w:r>
    </w:p>
    <w:p w14:paraId="2ACBB145"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2024</w:t>
      </w:r>
      <w:r w:rsidRPr="00B209AD">
        <w:rPr>
          <w:rFonts w:ascii="Times New Roman" w:eastAsia="方正仿宋_GBK" w:hAnsi="Times New Roman" w:cs="Times New Roman"/>
          <w:kern w:val="0"/>
          <w:sz w:val="28"/>
          <w:szCs w:val="24"/>
          <w:lang w:eastAsia="uk-UA"/>
        </w:rPr>
        <w:t>年，我单位机关运行经费共计安排</w:t>
      </w:r>
      <w:r w:rsidRPr="00B209AD">
        <w:rPr>
          <w:rFonts w:ascii="Times New Roman" w:eastAsia="方正仿宋_GBK" w:hAnsi="Times New Roman" w:cs="Times New Roman"/>
          <w:kern w:val="0"/>
          <w:sz w:val="28"/>
          <w:szCs w:val="24"/>
          <w:lang w:eastAsia="uk-UA"/>
        </w:rPr>
        <w:t>2968.47</w:t>
      </w:r>
      <w:r w:rsidRPr="00B209AD">
        <w:rPr>
          <w:rFonts w:ascii="Times New Roman" w:eastAsia="方正仿宋_GBK" w:hAnsi="Times New Roman" w:cs="Times New Roman"/>
          <w:kern w:val="0"/>
          <w:sz w:val="28"/>
          <w:szCs w:val="24"/>
          <w:lang w:eastAsia="uk-UA"/>
        </w:rPr>
        <w:t>万元，主要用于日常维修、办公用房水电费、办公用房取暖费、办公用房物业管理费等日常运行支出。</w:t>
      </w:r>
    </w:p>
    <w:p w14:paraId="635C6FAB"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四、财政拨款“三公”经费预算情况及增减变化原因</w:t>
      </w:r>
    </w:p>
    <w:p w14:paraId="6C34D786" w14:textId="77777777" w:rsidR="00B209AD" w:rsidRPr="00B209AD" w:rsidRDefault="00B209AD" w:rsidP="00B209AD">
      <w:pPr>
        <w:widowControl/>
        <w:spacing w:line="500" w:lineRule="exact"/>
        <w:ind w:firstLine="560"/>
        <w:jc w:val="left"/>
        <w:rPr>
          <w:rFonts w:ascii="Times New Roman" w:eastAsia="方正仿宋_GBK" w:hAnsi="Times New Roman" w:cs="Times New Roman"/>
          <w:kern w:val="0"/>
          <w:sz w:val="28"/>
          <w:szCs w:val="24"/>
          <w:lang w:eastAsia="uk-UA"/>
        </w:rPr>
      </w:pPr>
      <w:r w:rsidRPr="00B209AD">
        <w:rPr>
          <w:rFonts w:ascii="Times New Roman" w:eastAsia="方正仿宋_GBK" w:hAnsi="Times New Roman" w:cs="Times New Roman"/>
          <w:kern w:val="0"/>
          <w:sz w:val="28"/>
          <w:szCs w:val="24"/>
          <w:lang w:eastAsia="uk-UA"/>
        </w:rPr>
        <w:t>2024</w:t>
      </w:r>
      <w:r w:rsidRPr="00B209AD">
        <w:rPr>
          <w:rFonts w:ascii="Times New Roman" w:eastAsia="方正仿宋_GBK" w:hAnsi="Times New Roman" w:cs="Times New Roman"/>
          <w:kern w:val="0"/>
          <w:sz w:val="28"/>
          <w:szCs w:val="24"/>
          <w:lang w:eastAsia="uk-UA"/>
        </w:rPr>
        <w:t>年，</w:t>
      </w:r>
      <w:proofErr w:type="gramStart"/>
      <w:r w:rsidRPr="00B209AD">
        <w:rPr>
          <w:rFonts w:ascii="Times New Roman" w:eastAsia="方正仿宋_GBK" w:hAnsi="Times New Roman" w:cs="Times New Roman"/>
          <w:kern w:val="0"/>
          <w:sz w:val="28"/>
          <w:szCs w:val="24"/>
          <w:lang w:eastAsia="uk-UA"/>
        </w:rPr>
        <w:t>我单位财政拨款</w:t>
      </w:r>
      <w:r w:rsidRPr="00B209AD">
        <w:rPr>
          <w:rFonts w:ascii="Times New Roman" w:eastAsia="方正仿宋_GBK" w:hAnsi="Times New Roman" w:cs="Times New Roman"/>
          <w:kern w:val="0"/>
          <w:sz w:val="28"/>
          <w:szCs w:val="24"/>
          <w:lang w:eastAsia="uk-UA"/>
        </w:rPr>
        <w:t>“</w:t>
      </w:r>
      <w:proofErr w:type="gramEnd"/>
      <w:r w:rsidRPr="00B209AD">
        <w:rPr>
          <w:rFonts w:ascii="Times New Roman" w:eastAsia="方正仿宋_GBK" w:hAnsi="Times New Roman" w:cs="Times New Roman"/>
          <w:kern w:val="0"/>
          <w:sz w:val="28"/>
          <w:szCs w:val="24"/>
          <w:lang w:eastAsia="uk-UA"/>
        </w:rPr>
        <w:t>三公</w:t>
      </w:r>
      <w:r w:rsidRPr="00B209AD">
        <w:rPr>
          <w:rFonts w:ascii="Times New Roman" w:eastAsia="方正仿宋_GBK" w:hAnsi="Times New Roman" w:cs="Times New Roman"/>
          <w:kern w:val="0"/>
          <w:sz w:val="28"/>
          <w:szCs w:val="24"/>
          <w:lang w:eastAsia="uk-UA"/>
        </w:rPr>
        <w:t>”</w:t>
      </w:r>
      <w:r w:rsidRPr="00B209AD">
        <w:rPr>
          <w:rFonts w:ascii="Times New Roman" w:eastAsia="方正仿宋_GBK" w:hAnsi="Times New Roman" w:cs="Times New Roman"/>
          <w:kern w:val="0"/>
          <w:sz w:val="28"/>
          <w:szCs w:val="24"/>
          <w:lang w:eastAsia="uk-UA"/>
        </w:rPr>
        <w:t>经费预算安排</w:t>
      </w:r>
      <w:r w:rsidRPr="00B209AD">
        <w:rPr>
          <w:rFonts w:ascii="Times New Roman" w:eastAsia="方正仿宋_GBK" w:hAnsi="Times New Roman" w:cs="Times New Roman"/>
          <w:kern w:val="0"/>
          <w:sz w:val="28"/>
          <w:szCs w:val="24"/>
          <w:lang w:eastAsia="uk-UA"/>
        </w:rPr>
        <w:t>0</w:t>
      </w:r>
      <w:r w:rsidRPr="00B209AD">
        <w:rPr>
          <w:rFonts w:ascii="Times New Roman" w:eastAsia="方正仿宋_GBK" w:hAnsi="Times New Roman" w:cs="Times New Roman"/>
          <w:kern w:val="0"/>
          <w:sz w:val="28"/>
          <w:szCs w:val="24"/>
          <w:lang w:eastAsia="uk-UA"/>
        </w:rPr>
        <w:t>万元，其中因公出国（境）费</w:t>
      </w:r>
      <w:r w:rsidRPr="00B209AD">
        <w:rPr>
          <w:rFonts w:ascii="Times New Roman" w:eastAsia="方正仿宋_GBK" w:hAnsi="Times New Roman" w:cs="Times New Roman"/>
          <w:kern w:val="0"/>
          <w:sz w:val="28"/>
          <w:szCs w:val="24"/>
          <w:lang w:eastAsia="uk-UA"/>
        </w:rPr>
        <w:t>0</w:t>
      </w:r>
      <w:r w:rsidRPr="00B209AD">
        <w:rPr>
          <w:rFonts w:ascii="Times New Roman" w:eastAsia="方正仿宋_GBK" w:hAnsi="Times New Roman" w:cs="Times New Roman"/>
          <w:kern w:val="0"/>
          <w:sz w:val="28"/>
          <w:szCs w:val="24"/>
          <w:lang w:eastAsia="uk-UA"/>
        </w:rPr>
        <w:t>万元；公务用车购置及运维费</w:t>
      </w:r>
      <w:r w:rsidRPr="00B209AD">
        <w:rPr>
          <w:rFonts w:ascii="Times New Roman" w:eastAsia="方正仿宋_GBK" w:hAnsi="Times New Roman" w:cs="Times New Roman"/>
          <w:kern w:val="0"/>
          <w:sz w:val="28"/>
          <w:szCs w:val="24"/>
          <w:lang w:eastAsia="uk-UA"/>
        </w:rPr>
        <w:t>0</w:t>
      </w:r>
      <w:r w:rsidRPr="00B209AD">
        <w:rPr>
          <w:rFonts w:ascii="Times New Roman" w:eastAsia="方正仿宋_GBK" w:hAnsi="Times New Roman" w:cs="Times New Roman"/>
          <w:kern w:val="0"/>
          <w:sz w:val="28"/>
          <w:szCs w:val="24"/>
          <w:lang w:eastAsia="uk-UA"/>
        </w:rPr>
        <w:t>万元（其中：公务用车购置费为</w:t>
      </w:r>
      <w:r w:rsidRPr="00B209AD">
        <w:rPr>
          <w:rFonts w:ascii="Times New Roman" w:eastAsia="方正仿宋_GBK" w:hAnsi="Times New Roman" w:cs="Times New Roman"/>
          <w:kern w:val="0"/>
          <w:sz w:val="28"/>
          <w:szCs w:val="24"/>
          <w:lang w:eastAsia="uk-UA"/>
        </w:rPr>
        <w:t>0</w:t>
      </w:r>
      <w:r w:rsidRPr="00B209AD">
        <w:rPr>
          <w:rFonts w:ascii="Times New Roman" w:eastAsia="方正仿宋_GBK" w:hAnsi="Times New Roman" w:cs="Times New Roman"/>
          <w:kern w:val="0"/>
          <w:sz w:val="28"/>
          <w:szCs w:val="24"/>
          <w:lang w:eastAsia="uk-UA"/>
        </w:rPr>
        <w:t>万元，公务用车运维费</w:t>
      </w:r>
      <w:r w:rsidRPr="00B209AD">
        <w:rPr>
          <w:rFonts w:ascii="Times New Roman" w:eastAsia="方正仿宋_GBK" w:hAnsi="Times New Roman" w:cs="Times New Roman"/>
          <w:kern w:val="0"/>
          <w:sz w:val="28"/>
          <w:szCs w:val="24"/>
          <w:lang w:eastAsia="uk-UA"/>
        </w:rPr>
        <w:t>0</w:t>
      </w:r>
      <w:r w:rsidRPr="00B209AD">
        <w:rPr>
          <w:rFonts w:ascii="Times New Roman" w:eastAsia="方正仿宋_GBK" w:hAnsi="Times New Roman" w:cs="Times New Roman"/>
          <w:kern w:val="0"/>
          <w:sz w:val="28"/>
          <w:szCs w:val="24"/>
          <w:lang w:eastAsia="uk-UA"/>
        </w:rPr>
        <w:t>万元</w:t>
      </w:r>
      <w:r w:rsidRPr="00B209AD">
        <w:rPr>
          <w:rFonts w:ascii="Times New Roman" w:eastAsia="方正仿宋_GBK" w:hAnsi="Times New Roman" w:cs="Times New Roman"/>
          <w:kern w:val="0"/>
          <w:sz w:val="28"/>
          <w:szCs w:val="24"/>
          <w:lang w:eastAsia="uk-UA"/>
        </w:rPr>
        <w:t>)</w:t>
      </w:r>
      <w:r w:rsidRPr="00B209AD">
        <w:rPr>
          <w:rFonts w:ascii="Times New Roman" w:eastAsia="方正仿宋_GBK" w:hAnsi="Times New Roman" w:cs="Times New Roman"/>
          <w:kern w:val="0"/>
          <w:sz w:val="28"/>
          <w:szCs w:val="24"/>
          <w:lang w:eastAsia="uk-UA"/>
        </w:rPr>
        <w:t>；公务接待费</w:t>
      </w:r>
      <w:r w:rsidRPr="00B209AD">
        <w:rPr>
          <w:rFonts w:ascii="Times New Roman" w:eastAsia="方正仿宋_GBK" w:hAnsi="Times New Roman" w:cs="Times New Roman"/>
          <w:kern w:val="0"/>
          <w:sz w:val="28"/>
          <w:szCs w:val="24"/>
          <w:lang w:eastAsia="uk-UA"/>
        </w:rPr>
        <w:t>0</w:t>
      </w:r>
      <w:r w:rsidRPr="00B209AD">
        <w:rPr>
          <w:rFonts w:ascii="Times New Roman" w:eastAsia="方正仿宋_GBK" w:hAnsi="Times New Roman" w:cs="Times New Roman"/>
          <w:kern w:val="0"/>
          <w:sz w:val="28"/>
          <w:szCs w:val="24"/>
          <w:lang w:eastAsia="uk-UA"/>
        </w:rPr>
        <w:t>万元。与</w:t>
      </w:r>
      <w:r w:rsidRPr="00B209AD">
        <w:rPr>
          <w:rFonts w:ascii="Times New Roman" w:eastAsia="方正仿宋_GBK" w:hAnsi="Times New Roman" w:cs="Times New Roman"/>
          <w:kern w:val="0"/>
          <w:sz w:val="28"/>
          <w:szCs w:val="24"/>
          <w:lang w:eastAsia="uk-UA"/>
        </w:rPr>
        <w:t>2023</w:t>
      </w:r>
      <w:r w:rsidRPr="00B209AD">
        <w:rPr>
          <w:rFonts w:ascii="Times New Roman" w:eastAsia="方正仿宋_GBK" w:hAnsi="Times New Roman" w:cs="Times New Roman"/>
          <w:kern w:val="0"/>
          <w:sz w:val="28"/>
          <w:szCs w:val="24"/>
          <w:lang w:eastAsia="uk-UA"/>
        </w:rPr>
        <w:t>年相比持平，无增减变化。</w:t>
      </w:r>
    </w:p>
    <w:p w14:paraId="423D18CE"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sectPr w:rsidR="00B209AD" w:rsidRPr="00B209AD">
          <w:pgSz w:w="16840" w:h="11900" w:orient="landscape"/>
          <w:pgMar w:top="1361" w:right="1020" w:bottom="1361" w:left="1020" w:header="720" w:footer="720" w:gutter="0"/>
          <w:cols w:space="720"/>
        </w:sectPr>
      </w:pPr>
      <w:r w:rsidRPr="00B209AD">
        <w:rPr>
          <w:rFonts w:ascii="黑体" w:eastAsia="黑体" w:hAnsi="黑体" w:cs="黑体"/>
          <w:color w:val="000000"/>
          <w:kern w:val="0"/>
          <w:sz w:val="32"/>
          <w:szCs w:val="24"/>
          <w:lang w:eastAsia="uk-UA"/>
        </w:rPr>
        <w:t>五、单位项目预算安排情况及绩效目标</w:t>
      </w:r>
    </w:p>
    <w:p w14:paraId="3CED6AAE"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1、单位资金补充公用经费支出项目绩效目标表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7483A673"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7B2278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2E003629" w14:textId="77777777" w:rsidTr="00FA4DA2">
        <w:trPr>
          <w:trHeight w:val="369"/>
          <w:jc w:val="center"/>
        </w:trPr>
        <w:tc>
          <w:tcPr>
            <w:tcW w:w="1276" w:type="dxa"/>
            <w:vAlign w:val="center"/>
          </w:tcPr>
          <w:p w14:paraId="799586D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786279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13000024P0012D410197P</w:t>
            </w:r>
          </w:p>
        </w:tc>
        <w:tc>
          <w:tcPr>
            <w:tcW w:w="1587" w:type="dxa"/>
            <w:vAlign w:val="center"/>
          </w:tcPr>
          <w:p w14:paraId="74D6B27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6B8A26D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r>
      <w:tr w:rsidR="00B209AD" w:rsidRPr="00B209AD" w14:paraId="677366A9" w14:textId="77777777" w:rsidTr="00FA4DA2">
        <w:trPr>
          <w:trHeight w:val="369"/>
          <w:jc w:val="center"/>
        </w:trPr>
        <w:tc>
          <w:tcPr>
            <w:tcW w:w="1276" w:type="dxa"/>
            <w:vMerge w:val="restart"/>
            <w:vAlign w:val="center"/>
          </w:tcPr>
          <w:p w14:paraId="592A7DB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4E259F8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146529C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587" w:type="dxa"/>
            <w:vAlign w:val="center"/>
          </w:tcPr>
          <w:p w14:paraId="07FF775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6E919D6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6350EBC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327256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r>
      <w:tr w:rsidR="00B209AD" w:rsidRPr="00B209AD" w14:paraId="707A1767" w14:textId="77777777" w:rsidTr="00FA4DA2">
        <w:trPr>
          <w:trHeight w:val="369"/>
          <w:jc w:val="center"/>
        </w:trPr>
        <w:tc>
          <w:tcPr>
            <w:tcW w:w="1276" w:type="dxa"/>
            <w:vMerge/>
          </w:tcPr>
          <w:p w14:paraId="5136565B"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2C9BCFA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购置卫生耗材和药品，满足科室需求，及支付医院日常的各项支出，保持医院的正常运转</w:t>
            </w:r>
          </w:p>
        </w:tc>
      </w:tr>
      <w:tr w:rsidR="00B209AD" w:rsidRPr="00B209AD" w14:paraId="1F9B46B7" w14:textId="77777777" w:rsidTr="00FA4DA2">
        <w:trPr>
          <w:trHeight w:val="369"/>
          <w:jc w:val="center"/>
        </w:trPr>
        <w:tc>
          <w:tcPr>
            <w:tcW w:w="1276" w:type="dxa"/>
            <w:vMerge w:val="restart"/>
            <w:vAlign w:val="center"/>
          </w:tcPr>
          <w:p w14:paraId="16E0AD2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44605A6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3F79376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28501CC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246DB3E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6B2895A8" w14:textId="77777777" w:rsidTr="00FA4DA2">
        <w:trPr>
          <w:trHeight w:val="369"/>
          <w:jc w:val="center"/>
        </w:trPr>
        <w:tc>
          <w:tcPr>
            <w:tcW w:w="1276" w:type="dxa"/>
            <w:vMerge/>
          </w:tcPr>
          <w:p w14:paraId="22F48AE3"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1A80E6F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5E29EDB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0991911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3077489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53E45DD0" w14:textId="77777777" w:rsidTr="00FA4DA2">
        <w:trPr>
          <w:trHeight w:val="369"/>
          <w:jc w:val="center"/>
        </w:trPr>
        <w:tc>
          <w:tcPr>
            <w:tcW w:w="1276" w:type="dxa"/>
            <w:vAlign w:val="center"/>
          </w:tcPr>
          <w:p w14:paraId="0F022ED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61CBBBA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1.支付医院正常运转的各项支出，保证医院的正常运转</w:t>
            </w:r>
          </w:p>
          <w:p w14:paraId="5FEAF5C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2.按时足额支付药品耗材等款项，支付率及足额率达95%以上。</w:t>
            </w:r>
          </w:p>
        </w:tc>
      </w:tr>
    </w:tbl>
    <w:p w14:paraId="7AEFD212"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493440FE" w14:textId="77777777" w:rsidTr="00FA4DA2">
        <w:trPr>
          <w:trHeight w:val="397"/>
          <w:tblHeader/>
          <w:jc w:val="center"/>
        </w:trPr>
        <w:tc>
          <w:tcPr>
            <w:tcW w:w="1276" w:type="dxa"/>
            <w:vAlign w:val="center"/>
          </w:tcPr>
          <w:p w14:paraId="5D5AF0C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04D2EB7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2A9FF56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5596E4C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18D2CCF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6A0E7F3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58FD4975" w14:textId="77777777" w:rsidTr="00FA4DA2">
        <w:trPr>
          <w:trHeight w:val="397"/>
          <w:jc w:val="center"/>
        </w:trPr>
        <w:tc>
          <w:tcPr>
            <w:tcW w:w="1276" w:type="dxa"/>
            <w:vMerge w:val="restart"/>
            <w:vAlign w:val="center"/>
          </w:tcPr>
          <w:p w14:paraId="74AE377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5A92153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3143A72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足额支付各项费用</w:t>
            </w:r>
          </w:p>
        </w:tc>
        <w:tc>
          <w:tcPr>
            <w:tcW w:w="2891" w:type="dxa"/>
            <w:vAlign w:val="center"/>
          </w:tcPr>
          <w:p w14:paraId="0B717A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足额支付日常费用和药品耗材款</w:t>
            </w:r>
          </w:p>
          <w:p w14:paraId="1B6C1B0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1D56C33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≥95足额付款</w:t>
            </w:r>
          </w:p>
          <w:p w14:paraId="248B50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0F9ED1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根据报销科室提供票据足额支付</w:t>
            </w:r>
          </w:p>
          <w:p w14:paraId="5AC880A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019BAF60" w14:textId="77777777" w:rsidTr="00FA4DA2">
        <w:trPr>
          <w:trHeight w:val="397"/>
          <w:jc w:val="center"/>
        </w:trPr>
        <w:tc>
          <w:tcPr>
            <w:tcW w:w="1276" w:type="dxa"/>
            <w:vMerge/>
            <w:vAlign w:val="center"/>
          </w:tcPr>
          <w:p w14:paraId="07F7FAD4"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4F5E4B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6F70B48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就医环境改善，提升服务质量</w:t>
            </w:r>
          </w:p>
        </w:tc>
        <w:tc>
          <w:tcPr>
            <w:tcW w:w="2891" w:type="dxa"/>
            <w:vAlign w:val="center"/>
          </w:tcPr>
          <w:p w14:paraId="51CAF50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对公共区、就诊区进行环境维护等</w:t>
            </w:r>
          </w:p>
        </w:tc>
        <w:tc>
          <w:tcPr>
            <w:tcW w:w="1276" w:type="dxa"/>
            <w:vAlign w:val="center"/>
          </w:tcPr>
          <w:p w14:paraId="722751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患者需求</w:t>
            </w:r>
          </w:p>
          <w:p w14:paraId="696DB5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30CB482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根据患者需求，改善患者就医环境</w:t>
            </w:r>
          </w:p>
        </w:tc>
      </w:tr>
      <w:tr w:rsidR="00B209AD" w:rsidRPr="00B209AD" w14:paraId="07490BDC" w14:textId="77777777" w:rsidTr="00FA4DA2">
        <w:trPr>
          <w:trHeight w:val="397"/>
          <w:jc w:val="center"/>
        </w:trPr>
        <w:tc>
          <w:tcPr>
            <w:tcW w:w="1276" w:type="dxa"/>
            <w:vMerge/>
            <w:vAlign w:val="center"/>
          </w:tcPr>
          <w:p w14:paraId="4CA3B9F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4022D6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1391D5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按时支付</w:t>
            </w:r>
          </w:p>
        </w:tc>
        <w:tc>
          <w:tcPr>
            <w:tcW w:w="2891" w:type="dxa"/>
            <w:vAlign w:val="center"/>
          </w:tcPr>
          <w:p w14:paraId="5CC1339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按时支付药品耗材款等</w:t>
            </w:r>
          </w:p>
        </w:tc>
        <w:tc>
          <w:tcPr>
            <w:tcW w:w="1276" w:type="dxa"/>
            <w:vAlign w:val="center"/>
          </w:tcPr>
          <w:p w14:paraId="7AE4D4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≥95支付率</w:t>
            </w:r>
          </w:p>
        </w:tc>
        <w:tc>
          <w:tcPr>
            <w:tcW w:w="1843" w:type="dxa"/>
            <w:vAlign w:val="center"/>
          </w:tcPr>
          <w:p w14:paraId="37B3C99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月底前按业务科室提供支付票据逐笔支付</w:t>
            </w:r>
          </w:p>
        </w:tc>
      </w:tr>
      <w:tr w:rsidR="00B209AD" w:rsidRPr="00B209AD" w14:paraId="2FB549E4" w14:textId="77777777" w:rsidTr="00FA4DA2">
        <w:trPr>
          <w:trHeight w:val="397"/>
          <w:jc w:val="center"/>
        </w:trPr>
        <w:tc>
          <w:tcPr>
            <w:tcW w:w="1276" w:type="dxa"/>
            <w:vMerge/>
            <w:vAlign w:val="center"/>
          </w:tcPr>
          <w:p w14:paraId="1858A94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1C62BEA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1339709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药占比、耗占比</w:t>
            </w:r>
          </w:p>
        </w:tc>
        <w:tc>
          <w:tcPr>
            <w:tcW w:w="2891" w:type="dxa"/>
            <w:vAlign w:val="center"/>
          </w:tcPr>
          <w:p w14:paraId="1DA18C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控制耗占比、药占比</w:t>
            </w:r>
          </w:p>
        </w:tc>
        <w:tc>
          <w:tcPr>
            <w:tcW w:w="1276" w:type="dxa"/>
            <w:vAlign w:val="center"/>
          </w:tcPr>
          <w:p w14:paraId="5999D7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与去年同期进行比较</w:t>
            </w:r>
          </w:p>
        </w:tc>
        <w:tc>
          <w:tcPr>
            <w:tcW w:w="1843" w:type="dxa"/>
            <w:vAlign w:val="center"/>
          </w:tcPr>
          <w:p w14:paraId="7DEAB1D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与去年同期进行比较，提升医院有效治疗</w:t>
            </w:r>
          </w:p>
        </w:tc>
      </w:tr>
      <w:tr w:rsidR="00B209AD" w:rsidRPr="00B209AD" w14:paraId="1F80C747" w14:textId="77777777" w:rsidTr="00FA4DA2">
        <w:trPr>
          <w:trHeight w:val="397"/>
          <w:jc w:val="center"/>
        </w:trPr>
        <w:tc>
          <w:tcPr>
            <w:tcW w:w="1276" w:type="dxa"/>
            <w:vAlign w:val="center"/>
          </w:tcPr>
          <w:p w14:paraId="58E0801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379E47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4E23F1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提供服务质量和就医环境</w:t>
            </w:r>
          </w:p>
        </w:tc>
        <w:tc>
          <w:tcPr>
            <w:tcW w:w="2891" w:type="dxa"/>
            <w:vAlign w:val="center"/>
          </w:tcPr>
          <w:p w14:paraId="53E669F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对公共区、就诊区进行环境维护等</w:t>
            </w:r>
          </w:p>
          <w:p w14:paraId="497CD11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546D884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≥90提升患者幸福感、安全感</w:t>
            </w:r>
          </w:p>
        </w:tc>
        <w:tc>
          <w:tcPr>
            <w:tcW w:w="1843" w:type="dxa"/>
            <w:vAlign w:val="center"/>
          </w:tcPr>
          <w:p w14:paraId="0912562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根据患者需求，改善患者就医环境</w:t>
            </w:r>
          </w:p>
        </w:tc>
      </w:tr>
      <w:tr w:rsidR="00B209AD" w:rsidRPr="00B209AD" w14:paraId="206B23A6" w14:textId="77777777" w:rsidTr="00FA4DA2">
        <w:trPr>
          <w:trHeight w:val="397"/>
          <w:jc w:val="center"/>
        </w:trPr>
        <w:tc>
          <w:tcPr>
            <w:tcW w:w="1276" w:type="dxa"/>
            <w:vAlign w:val="center"/>
          </w:tcPr>
          <w:p w14:paraId="2A69BAD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3531D85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5444923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患者满意度</w:t>
            </w:r>
          </w:p>
        </w:tc>
        <w:tc>
          <w:tcPr>
            <w:tcW w:w="2891" w:type="dxa"/>
            <w:vAlign w:val="center"/>
          </w:tcPr>
          <w:p w14:paraId="65A9117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使用药品、材料等患者的满意度</w:t>
            </w:r>
          </w:p>
        </w:tc>
        <w:tc>
          <w:tcPr>
            <w:tcW w:w="1276" w:type="dxa"/>
            <w:vAlign w:val="center"/>
          </w:tcPr>
          <w:p w14:paraId="220F7D1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≥90满意度</w:t>
            </w:r>
          </w:p>
        </w:tc>
        <w:tc>
          <w:tcPr>
            <w:tcW w:w="1843" w:type="dxa"/>
            <w:vAlign w:val="center"/>
          </w:tcPr>
          <w:p w14:paraId="473D943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患者投诉、满意度调查</w:t>
            </w:r>
          </w:p>
        </w:tc>
      </w:tr>
    </w:tbl>
    <w:p w14:paraId="494356D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37677782"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2、单位资金补充人员经费支出项目绩效目标表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6CC06226"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176084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526A11A8" w14:textId="77777777" w:rsidTr="00FA4DA2">
        <w:trPr>
          <w:trHeight w:val="369"/>
          <w:jc w:val="center"/>
        </w:trPr>
        <w:tc>
          <w:tcPr>
            <w:tcW w:w="1276" w:type="dxa"/>
            <w:vAlign w:val="center"/>
          </w:tcPr>
          <w:p w14:paraId="2B82466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3FD324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13000024P0012D410194W</w:t>
            </w:r>
          </w:p>
        </w:tc>
        <w:tc>
          <w:tcPr>
            <w:tcW w:w="1587" w:type="dxa"/>
            <w:vAlign w:val="center"/>
          </w:tcPr>
          <w:p w14:paraId="221CAEA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4164C8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单位资金补充人员经费支出项目</w:t>
            </w:r>
          </w:p>
        </w:tc>
      </w:tr>
      <w:tr w:rsidR="00B209AD" w:rsidRPr="00B209AD" w14:paraId="7847487C" w14:textId="77777777" w:rsidTr="00FA4DA2">
        <w:trPr>
          <w:trHeight w:val="369"/>
          <w:jc w:val="center"/>
        </w:trPr>
        <w:tc>
          <w:tcPr>
            <w:tcW w:w="1276" w:type="dxa"/>
            <w:vMerge w:val="restart"/>
            <w:vAlign w:val="center"/>
          </w:tcPr>
          <w:p w14:paraId="4A3430D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4F43C8D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767D5E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13443.82</w:t>
            </w:r>
          </w:p>
        </w:tc>
        <w:tc>
          <w:tcPr>
            <w:tcW w:w="1587" w:type="dxa"/>
            <w:vAlign w:val="center"/>
          </w:tcPr>
          <w:p w14:paraId="4298EED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000FBA0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765F4A3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40AE42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13443.82</w:t>
            </w:r>
          </w:p>
        </w:tc>
      </w:tr>
      <w:tr w:rsidR="00B209AD" w:rsidRPr="00B209AD" w14:paraId="4A3E6AE7" w14:textId="77777777" w:rsidTr="00FA4DA2">
        <w:trPr>
          <w:trHeight w:val="369"/>
          <w:jc w:val="center"/>
        </w:trPr>
        <w:tc>
          <w:tcPr>
            <w:tcW w:w="1276" w:type="dxa"/>
            <w:vMerge/>
          </w:tcPr>
          <w:p w14:paraId="61B4AC1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6B3ACFA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用于职工工资、奖励绩效、各项保险的发放及缴纳。</w:t>
            </w:r>
          </w:p>
        </w:tc>
      </w:tr>
      <w:tr w:rsidR="00B209AD" w:rsidRPr="00B209AD" w14:paraId="35BC8386" w14:textId="77777777" w:rsidTr="00FA4DA2">
        <w:trPr>
          <w:trHeight w:val="369"/>
          <w:jc w:val="center"/>
        </w:trPr>
        <w:tc>
          <w:tcPr>
            <w:tcW w:w="1276" w:type="dxa"/>
            <w:vMerge w:val="restart"/>
            <w:vAlign w:val="center"/>
          </w:tcPr>
          <w:p w14:paraId="5798035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7DC5489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147ED23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6052C66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6292D32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6C68C0CC" w14:textId="77777777" w:rsidTr="00FA4DA2">
        <w:trPr>
          <w:trHeight w:val="369"/>
          <w:jc w:val="center"/>
        </w:trPr>
        <w:tc>
          <w:tcPr>
            <w:tcW w:w="1276" w:type="dxa"/>
            <w:vMerge/>
          </w:tcPr>
          <w:p w14:paraId="1C0E702B"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70F1D5D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08A5B07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576F756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69F80F1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5D2336A3" w14:textId="77777777" w:rsidTr="00FA4DA2">
        <w:trPr>
          <w:trHeight w:val="369"/>
          <w:jc w:val="center"/>
        </w:trPr>
        <w:tc>
          <w:tcPr>
            <w:tcW w:w="1276" w:type="dxa"/>
            <w:vAlign w:val="center"/>
          </w:tcPr>
          <w:p w14:paraId="09B9363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2161A93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1.按时发放职工工资，保障职工的正常生活水平。</w:t>
            </w:r>
          </w:p>
          <w:p w14:paraId="3AA620B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2.及时发放绩效奖励和津贴等，提供职工生活水平。</w:t>
            </w:r>
          </w:p>
          <w:p w14:paraId="1240DB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3.按时发放离退休人员工资补贴等，保障离退休人员的生活水平。</w:t>
            </w:r>
          </w:p>
        </w:tc>
      </w:tr>
    </w:tbl>
    <w:p w14:paraId="2AF3E727"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1E583367" w14:textId="77777777" w:rsidTr="00FA4DA2">
        <w:trPr>
          <w:trHeight w:val="397"/>
          <w:tblHeader/>
          <w:jc w:val="center"/>
        </w:trPr>
        <w:tc>
          <w:tcPr>
            <w:tcW w:w="1276" w:type="dxa"/>
            <w:vAlign w:val="center"/>
          </w:tcPr>
          <w:p w14:paraId="69F7982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5A944FC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06C66A8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04F27F7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66109C5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264ACAF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7ED040D0" w14:textId="77777777" w:rsidTr="00FA4DA2">
        <w:trPr>
          <w:trHeight w:val="397"/>
          <w:jc w:val="center"/>
        </w:trPr>
        <w:tc>
          <w:tcPr>
            <w:tcW w:w="1276" w:type="dxa"/>
            <w:vMerge w:val="restart"/>
            <w:vAlign w:val="center"/>
          </w:tcPr>
          <w:p w14:paraId="38B8C49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2359D9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490643C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保障医院所有职工全额发放</w:t>
            </w:r>
          </w:p>
        </w:tc>
        <w:tc>
          <w:tcPr>
            <w:tcW w:w="2891" w:type="dxa"/>
            <w:vAlign w:val="center"/>
          </w:tcPr>
          <w:p w14:paraId="1061FD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全员、足额发放</w:t>
            </w:r>
          </w:p>
        </w:tc>
        <w:tc>
          <w:tcPr>
            <w:tcW w:w="1276" w:type="dxa"/>
            <w:vAlign w:val="center"/>
          </w:tcPr>
          <w:p w14:paraId="1A3DA50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w:t>
            </w:r>
          </w:p>
        </w:tc>
        <w:tc>
          <w:tcPr>
            <w:tcW w:w="1843" w:type="dxa"/>
            <w:vAlign w:val="center"/>
          </w:tcPr>
          <w:p w14:paraId="49F074B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根据工资核定标准，按月足额发放</w:t>
            </w:r>
          </w:p>
          <w:p w14:paraId="28B9E6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35FE2CDB" w14:textId="77777777" w:rsidTr="00FA4DA2">
        <w:trPr>
          <w:trHeight w:val="397"/>
          <w:jc w:val="center"/>
        </w:trPr>
        <w:tc>
          <w:tcPr>
            <w:tcW w:w="1276" w:type="dxa"/>
            <w:vMerge/>
            <w:vAlign w:val="center"/>
          </w:tcPr>
          <w:p w14:paraId="1653657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18689A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0007FE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提高职工生活质量</w:t>
            </w:r>
          </w:p>
        </w:tc>
        <w:tc>
          <w:tcPr>
            <w:tcW w:w="2891" w:type="dxa"/>
            <w:vAlign w:val="center"/>
          </w:tcPr>
          <w:p w14:paraId="4DC78F4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提高生活水平，改善生活质量</w:t>
            </w:r>
          </w:p>
        </w:tc>
        <w:tc>
          <w:tcPr>
            <w:tcW w:w="1276" w:type="dxa"/>
            <w:vAlign w:val="center"/>
          </w:tcPr>
          <w:p w14:paraId="7BD0CAE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生活水平的改善</w:t>
            </w:r>
          </w:p>
        </w:tc>
        <w:tc>
          <w:tcPr>
            <w:tcW w:w="1843" w:type="dxa"/>
            <w:vAlign w:val="center"/>
          </w:tcPr>
          <w:p w14:paraId="14059A5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按时发放工资，及时发放绩效等</w:t>
            </w:r>
          </w:p>
        </w:tc>
      </w:tr>
      <w:tr w:rsidR="00B209AD" w:rsidRPr="00B209AD" w14:paraId="3590E025" w14:textId="77777777" w:rsidTr="00FA4DA2">
        <w:trPr>
          <w:trHeight w:val="397"/>
          <w:jc w:val="center"/>
        </w:trPr>
        <w:tc>
          <w:tcPr>
            <w:tcW w:w="1276" w:type="dxa"/>
            <w:vMerge/>
            <w:vAlign w:val="center"/>
          </w:tcPr>
          <w:p w14:paraId="730BAB11"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21AE9F6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43258EA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按时发放</w:t>
            </w:r>
          </w:p>
        </w:tc>
        <w:tc>
          <w:tcPr>
            <w:tcW w:w="2891" w:type="dxa"/>
            <w:vAlign w:val="center"/>
          </w:tcPr>
          <w:p w14:paraId="12DF6A6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按时发放职工工资</w:t>
            </w:r>
          </w:p>
        </w:tc>
        <w:tc>
          <w:tcPr>
            <w:tcW w:w="1276" w:type="dxa"/>
            <w:vAlign w:val="center"/>
          </w:tcPr>
          <w:p w14:paraId="2001A5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≥95准时率</w:t>
            </w:r>
          </w:p>
        </w:tc>
        <w:tc>
          <w:tcPr>
            <w:tcW w:w="1843" w:type="dxa"/>
            <w:vAlign w:val="center"/>
          </w:tcPr>
          <w:p w14:paraId="7A47F50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每月8号之前发放工资</w:t>
            </w:r>
          </w:p>
        </w:tc>
      </w:tr>
      <w:tr w:rsidR="00B209AD" w:rsidRPr="00B209AD" w14:paraId="7884BF4D" w14:textId="77777777" w:rsidTr="00FA4DA2">
        <w:trPr>
          <w:trHeight w:val="397"/>
          <w:jc w:val="center"/>
        </w:trPr>
        <w:tc>
          <w:tcPr>
            <w:tcW w:w="1276" w:type="dxa"/>
            <w:vMerge/>
            <w:vAlign w:val="center"/>
          </w:tcPr>
          <w:p w14:paraId="11F3BEF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4EF2B7B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507DDB9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工资待遇最大化</w:t>
            </w:r>
          </w:p>
        </w:tc>
        <w:tc>
          <w:tcPr>
            <w:tcW w:w="2891" w:type="dxa"/>
            <w:vAlign w:val="center"/>
          </w:tcPr>
          <w:p w14:paraId="075E04F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按批复工资足额发放</w:t>
            </w:r>
          </w:p>
        </w:tc>
        <w:tc>
          <w:tcPr>
            <w:tcW w:w="1276" w:type="dxa"/>
            <w:vAlign w:val="center"/>
          </w:tcPr>
          <w:p w14:paraId="3CF1AB7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工资待遇最大化</w:t>
            </w:r>
          </w:p>
        </w:tc>
        <w:tc>
          <w:tcPr>
            <w:tcW w:w="1843" w:type="dxa"/>
            <w:vAlign w:val="center"/>
          </w:tcPr>
          <w:p w14:paraId="1E4C848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根据批复工资，足额及时发放</w:t>
            </w:r>
          </w:p>
        </w:tc>
      </w:tr>
      <w:tr w:rsidR="00B209AD" w:rsidRPr="00B209AD" w14:paraId="7F765374" w14:textId="77777777" w:rsidTr="00FA4DA2">
        <w:trPr>
          <w:trHeight w:val="397"/>
          <w:jc w:val="center"/>
        </w:trPr>
        <w:tc>
          <w:tcPr>
            <w:tcW w:w="1276" w:type="dxa"/>
            <w:vAlign w:val="center"/>
          </w:tcPr>
          <w:p w14:paraId="17ABD6C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365B2FB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634150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提高职工工作积极性，更好服务患者</w:t>
            </w:r>
          </w:p>
        </w:tc>
        <w:tc>
          <w:tcPr>
            <w:tcW w:w="2891" w:type="dxa"/>
            <w:vAlign w:val="center"/>
          </w:tcPr>
          <w:p w14:paraId="5BC958D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待遇提高，工作积极性提高</w:t>
            </w:r>
          </w:p>
        </w:tc>
        <w:tc>
          <w:tcPr>
            <w:tcW w:w="1276" w:type="dxa"/>
            <w:vAlign w:val="center"/>
          </w:tcPr>
          <w:p w14:paraId="5662801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工作效率</w:t>
            </w:r>
          </w:p>
        </w:tc>
        <w:tc>
          <w:tcPr>
            <w:tcW w:w="1843" w:type="dxa"/>
            <w:vAlign w:val="center"/>
          </w:tcPr>
          <w:p w14:paraId="1BD96EA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通过工作效率的提高确定其积极性</w:t>
            </w:r>
          </w:p>
        </w:tc>
      </w:tr>
      <w:tr w:rsidR="00B209AD" w:rsidRPr="00B209AD" w14:paraId="0AD093D7" w14:textId="77777777" w:rsidTr="00FA4DA2">
        <w:trPr>
          <w:trHeight w:val="397"/>
          <w:jc w:val="center"/>
        </w:trPr>
        <w:tc>
          <w:tcPr>
            <w:tcW w:w="1276" w:type="dxa"/>
            <w:vAlign w:val="center"/>
          </w:tcPr>
          <w:p w14:paraId="796C8D1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546D804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07DDE9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职工及离退休人员满意</w:t>
            </w:r>
          </w:p>
        </w:tc>
        <w:tc>
          <w:tcPr>
            <w:tcW w:w="2891" w:type="dxa"/>
            <w:vAlign w:val="center"/>
          </w:tcPr>
          <w:p w14:paraId="67519E3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职工及离退休人员满意</w:t>
            </w:r>
          </w:p>
        </w:tc>
        <w:tc>
          <w:tcPr>
            <w:tcW w:w="1276" w:type="dxa"/>
            <w:vAlign w:val="center"/>
          </w:tcPr>
          <w:p w14:paraId="412FA21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≥95满意度</w:t>
            </w:r>
          </w:p>
        </w:tc>
        <w:tc>
          <w:tcPr>
            <w:tcW w:w="1843" w:type="dxa"/>
            <w:vAlign w:val="center"/>
          </w:tcPr>
          <w:p w14:paraId="5B69F45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通过职工满意度调查问卷</w:t>
            </w:r>
          </w:p>
        </w:tc>
      </w:tr>
    </w:tbl>
    <w:p w14:paraId="7EC462D6"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4F10B3BD"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3、单位资金政府采购支出项目（服务类）绩效目标表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09091C63"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4ECC27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2FD0F66A" w14:textId="77777777" w:rsidTr="00FA4DA2">
        <w:trPr>
          <w:trHeight w:val="369"/>
          <w:jc w:val="center"/>
        </w:trPr>
        <w:tc>
          <w:tcPr>
            <w:tcW w:w="1276" w:type="dxa"/>
            <w:vAlign w:val="center"/>
          </w:tcPr>
          <w:p w14:paraId="3D92A64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3E02DB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13000024P0012D4101939</w:t>
            </w:r>
          </w:p>
        </w:tc>
        <w:tc>
          <w:tcPr>
            <w:tcW w:w="1587" w:type="dxa"/>
            <w:vAlign w:val="center"/>
          </w:tcPr>
          <w:p w14:paraId="0EB8E1B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65B6C5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r>
      <w:tr w:rsidR="00B209AD" w:rsidRPr="00B209AD" w14:paraId="38CC1633" w14:textId="77777777" w:rsidTr="00FA4DA2">
        <w:trPr>
          <w:trHeight w:val="369"/>
          <w:jc w:val="center"/>
        </w:trPr>
        <w:tc>
          <w:tcPr>
            <w:tcW w:w="1276" w:type="dxa"/>
            <w:vMerge w:val="restart"/>
            <w:vAlign w:val="center"/>
          </w:tcPr>
          <w:p w14:paraId="7E8A1F8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13E7F11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44187C4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587" w:type="dxa"/>
            <w:vAlign w:val="center"/>
          </w:tcPr>
          <w:p w14:paraId="7A64C53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06EE16B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76EA0E3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0C306CD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r>
      <w:tr w:rsidR="00B209AD" w:rsidRPr="00B209AD" w14:paraId="0FBCBA79" w14:textId="77777777" w:rsidTr="00FA4DA2">
        <w:trPr>
          <w:trHeight w:val="369"/>
          <w:jc w:val="center"/>
        </w:trPr>
        <w:tc>
          <w:tcPr>
            <w:tcW w:w="1276" w:type="dxa"/>
            <w:vMerge/>
          </w:tcPr>
          <w:p w14:paraId="087C6ECF"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28B3AB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通过对设备定期和不定期维修维护，提高设备使用效率和诊断水平，提升患者满意度。</w:t>
            </w:r>
          </w:p>
        </w:tc>
      </w:tr>
      <w:tr w:rsidR="00B209AD" w:rsidRPr="00B209AD" w14:paraId="208A3C07" w14:textId="77777777" w:rsidTr="00FA4DA2">
        <w:trPr>
          <w:trHeight w:val="369"/>
          <w:jc w:val="center"/>
        </w:trPr>
        <w:tc>
          <w:tcPr>
            <w:tcW w:w="1276" w:type="dxa"/>
            <w:vMerge w:val="restart"/>
            <w:vAlign w:val="center"/>
          </w:tcPr>
          <w:p w14:paraId="564A64B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7F0763A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5986D1F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2431B18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2174FFE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0920D9FA" w14:textId="77777777" w:rsidTr="00FA4DA2">
        <w:trPr>
          <w:trHeight w:val="369"/>
          <w:jc w:val="center"/>
        </w:trPr>
        <w:tc>
          <w:tcPr>
            <w:tcW w:w="1276" w:type="dxa"/>
            <w:vMerge/>
          </w:tcPr>
          <w:p w14:paraId="722D9CB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5AE270A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3C086B7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2A109CC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5A5BA6F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25FC760F" w14:textId="77777777" w:rsidTr="00FA4DA2">
        <w:trPr>
          <w:trHeight w:val="369"/>
          <w:jc w:val="center"/>
        </w:trPr>
        <w:tc>
          <w:tcPr>
            <w:tcW w:w="1276" w:type="dxa"/>
            <w:vAlign w:val="center"/>
          </w:tcPr>
          <w:p w14:paraId="4C56FE8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407019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1.定期维保，提高设备使用寿命</w:t>
            </w:r>
          </w:p>
          <w:p w14:paraId="2791F8A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2.临时性维修，保证设备正常运转，满足科室工作需要，服务患者</w:t>
            </w:r>
          </w:p>
        </w:tc>
      </w:tr>
    </w:tbl>
    <w:p w14:paraId="6149E60E"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3DDCC788" w14:textId="77777777" w:rsidTr="00FA4DA2">
        <w:trPr>
          <w:trHeight w:val="397"/>
          <w:tblHeader/>
          <w:jc w:val="center"/>
        </w:trPr>
        <w:tc>
          <w:tcPr>
            <w:tcW w:w="1276" w:type="dxa"/>
            <w:vAlign w:val="center"/>
          </w:tcPr>
          <w:p w14:paraId="6B0B814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336C352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593ED17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59F7591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012289E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2511FB2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5B1B6A68" w14:textId="77777777" w:rsidTr="00FA4DA2">
        <w:trPr>
          <w:trHeight w:val="397"/>
          <w:jc w:val="center"/>
        </w:trPr>
        <w:tc>
          <w:tcPr>
            <w:tcW w:w="1276" w:type="dxa"/>
            <w:vMerge w:val="restart"/>
            <w:vAlign w:val="center"/>
          </w:tcPr>
          <w:p w14:paraId="59DF92D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71124A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65C9B9F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维修、维护次数</w:t>
            </w:r>
          </w:p>
        </w:tc>
        <w:tc>
          <w:tcPr>
            <w:tcW w:w="2891" w:type="dxa"/>
            <w:vAlign w:val="center"/>
          </w:tcPr>
          <w:p w14:paraId="06F0A8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通过维保服务，减少设备损坏，提高设备效率</w:t>
            </w:r>
          </w:p>
        </w:tc>
        <w:tc>
          <w:tcPr>
            <w:tcW w:w="1276" w:type="dxa"/>
            <w:vAlign w:val="center"/>
          </w:tcPr>
          <w:p w14:paraId="596EBA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维修次数较去年减少</w:t>
            </w:r>
          </w:p>
          <w:p w14:paraId="07F889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64B6FD2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通过向科室调研维修次数</w:t>
            </w:r>
          </w:p>
        </w:tc>
      </w:tr>
      <w:tr w:rsidR="00B209AD" w:rsidRPr="00B209AD" w14:paraId="7577FD89" w14:textId="77777777" w:rsidTr="00FA4DA2">
        <w:trPr>
          <w:trHeight w:val="397"/>
          <w:jc w:val="center"/>
        </w:trPr>
        <w:tc>
          <w:tcPr>
            <w:tcW w:w="1276" w:type="dxa"/>
            <w:vMerge/>
            <w:vAlign w:val="center"/>
          </w:tcPr>
          <w:p w14:paraId="45CE076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0BFFACC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6A9503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维修率</w:t>
            </w:r>
          </w:p>
        </w:tc>
        <w:tc>
          <w:tcPr>
            <w:tcW w:w="2891" w:type="dxa"/>
            <w:vAlign w:val="center"/>
          </w:tcPr>
          <w:p w14:paraId="71C356B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通过定期维保，减少设备损坏频率，设备得到有效利用</w:t>
            </w:r>
          </w:p>
        </w:tc>
        <w:tc>
          <w:tcPr>
            <w:tcW w:w="1276" w:type="dxa"/>
            <w:vAlign w:val="center"/>
          </w:tcPr>
          <w:p w14:paraId="6DE25AE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≥90维修频率</w:t>
            </w:r>
          </w:p>
        </w:tc>
        <w:tc>
          <w:tcPr>
            <w:tcW w:w="1843" w:type="dxa"/>
            <w:vAlign w:val="center"/>
          </w:tcPr>
          <w:p w14:paraId="1FC577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设备得到有效利用，维修次数减少</w:t>
            </w:r>
          </w:p>
        </w:tc>
      </w:tr>
      <w:tr w:rsidR="00B209AD" w:rsidRPr="00B209AD" w14:paraId="4EE85727" w14:textId="77777777" w:rsidTr="00FA4DA2">
        <w:trPr>
          <w:trHeight w:val="397"/>
          <w:jc w:val="center"/>
        </w:trPr>
        <w:tc>
          <w:tcPr>
            <w:tcW w:w="1276" w:type="dxa"/>
            <w:vMerge/>
            <w:vAlign w:val="center"/>
          </w:tcPr>
          <w:p w14:paraId="174654B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002D230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5EA5E4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维修的及时性</w:t>
            </w:r>
          </w:p>
        </w:tc>
        <w:tc>
          <w:tcPr>
            <w:tcW w:w="2891" w:type="dxa"/>
            <w:vAlign w:val="center"/>
          </w:tcPr>
          <w:p w14:paraId="1D35AFC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定期维保按期维护，临时性维保及时维护</w:t>
            </w:r>
          </w:p>
        </w:tc>
        <w:tc>
          <w:tcPr>
            <w:tcW w:w="1276" w:type="dxa"/>
            <w:vAlign w:val="center"/>
          </w:tcPr>
          <w:p w14:paraId="2FA63D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相同设备与去年比较</w:t>
            </w:r>
          </w:p>
        </w:tc>
        <w:tc>
          <w:tcPr>
            <w:tcW w:w="1843" w:type="dxa"/>
            <w:vAlign w:val="center"/>
          </w:tcPr>
          <w:p w14:paraId="179875B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在发生故障时的维修时间</w:t>
            </w:r>
          </w:p>
        </w:tc>
      </w:tr>
      <w:tr w:rsidR="00B209AD" w:rsidRPr="00B209AD" w14:paraId="0BD7A407" w14:textId="77777777" w:rsidTr="00FA4DA2">
        <w:trPr>
          <w:trHeight w:val="397"/>
          <w:jc w:val="center"/>
        </w:trPr>
        <w:tc>
          <w:tcPr>
            <w:tcW w:w="1276" w:type="dxa"/>
            <w:vMerge/>
            <w:vAlign w:val="center"/>
          </w:tcPr>
          <w:p w14:paraId="42644810"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1C2D5FF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13C630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减少维修成本</w:t>
            </w:r>
          </w:p>
        </w:tc>
        <w:tc>
          <w:tcPr>
            <w:tcW w:w="2891" w:type="dxa"/>
            <w:vAlign w:val="center"/>
          </w:tcPr>
          <w:p w14:paraId="35459F4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通过维保服务，减少维修成本</w:t>
            </w:r>
          </w:p>
          <w:p w14:paraId="4AFB74F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2BC3780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针对同类设备的维修成本与上年比较</w:t>
            </w:r>
          </w:p>
          <w:p w14:paraId="04E0A34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38E387A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业务科室汇总统计</w:t>
            </w:r>
          </w:p>
        </w:tc>
      </w:tr>
      <w:tr w:rsidR="00B209AD" w:rsidRPr="00B209AD" w14:paraId="4EE9346E" w14:textId="77777777" w:rsidTr="00FA4DA2">
        <w:trPr>
          <w:trHeight w:val="397"/>
          <w:jc w:val="center"/>
        </w:trPr>
        <w:tc>
          <w:tcPr>
            <w:tcW w:w="1276" w:type="dxa"/>
            <w:vAlign w:val="center"/>
          </w:tcPr>
          <w:p w14:paraId="6ABC674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58D2D44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2B2583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提高就医效率，减少患者就诊时间，提升患者满足度</w:t>
            </w:r>
          </w:p>
        </w:tc>
        <w:tc>
          <w:tcPr>
            <w:tcW w:w="2891" w:type="dxa"/>
            <w:vAlign w:val="center"/>
          </w:tcPr>
          <w:p w14:paraId="593A4BC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提升就医效率，患者满意</w:t>
            </w:r>
          </w:p>
        </w:tc>
        <w:tc>
          <w:tcPr>
            <w:tcW w:w="1276" w:type="dxa"/>
            <w:vAlign w:val="center"/>
          </w:tcPr>
          <w:p w14:paraId="2C7B1F9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≥90患者满意度</w:t>
            </w:r>
          </w:p>
        </w:tc>
        <w:tc>
          <w:tcPr>
            <w:tcW w:w="1843" w:type="dxa"/>
            <w:vAlign w:val="center"/>
          </w:tcPr>
          <w:p w14:paraId="0A78949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党办室满意度调查</w:t>
            </w:r>
          </w:p>
        </w:tc>
      </w:tr>
      <w:tr w:rsidR="00B209AD" w:rsidRPr="00B209AD" w14:paraId="2BCC6825" w14:textId="77777777" w:rsidTr="00FA4DA2">
        <w:trPr>
          <w:trHeight w:val="397"/>
          <w:jc w:val="center"/>
        </w:trPr>
        <w:tc>
          <w:tcPr>
            <w:tcW w:w="1276" w:type="dxa"/>
            <w:vAlign w:val="center"/>
          </w:tcPr>
          <w:p w14:paraId="638D360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满意度指标</w:t>
            </w:r>
          </w:p>
        </w:tc>
        <w:tc>
          <w:tcPr>
            <w:tcW w:w="1276" w:type="dxa"/>
            <w:vAlign w:val="center"/>
          </w:tcPr>
          <w:p w14:paraId="3B5F859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5A95994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科室满意度</w:t>
            </w:r>
          </w:p>
        </w:tc>
        <w:tc>
          <w:tcPr>
            <w:tcW w:w="2891" w:type="dxa"/>
            <w:vAlign w:val="center"/>
          </w:tcPr>
          <w:p w14:paraId="3826DA7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科室员工满意度</w:t>
            </w:r>
          </w:p>
        </w:tc>
        <w:tc>
          <w:tcPr>
            <w:tcW w:w="1276" w:type="dxa"/>
            <w:vAlign w:val="center"/>
          </w:tcPr>
          <w:p w14:paraId="4597E99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≥90科室满意度</w:t>
            </w:r>
          </w:p>
          <w:p w14:paraId="6FE9F27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7D07B58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党办室满意度调查</w:t>
            </w:r>
          </w:p>
        </w:tc>
      </w:tr>
    </w:tbl>
    <w:p w14:paraId="5BC4146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0C4F9FC5"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4、单位资金政府采购支出项目（货物类）绩效目标表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4FC25AB0"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65B0EE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64BACD9B" w14:textId="77777777" w:rsidTr="00FA4DA2">
        <w:trPr>
          <w:trHeight w:val="369"/>
          <w:jc w:val="center"/>
        </w:trPr>
        <w:tc>
          <w:tcPr>
            <w:tcW w:w="1276" w:type="dxa"/>
            <w:vAlign w:val="center"/>
          </w:tcPr>
          <w:p w14:paraId="6E1DEFF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0D8BFB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13000024P0012D410195G</w:t>
            </w:r>
          </w:p>
        </w:tc>
        <w:tc>
          <w:tcPr>
            <w:tcW w:w="1587" w:type="dxa"/>
            <w:vAlign w:val="center"/>
          </w:tcPr>
          <w:p w14:paraId="4E44C12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3EB2999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r>
      <w:tr w:rsidR="00B209AD" w:rsidRPr="00B209AD" w14:paraId="78265CAA" w14:textId="77777777" w:rsidTr="00FA4DA2">
        <w:trPr>
          <w:trHeight w:val="369"/>
          <w:jc w:val="center"/>
        </w:trPr>
        <w:tc>
          <w:tcPr>
            <w:tcW w:w="1276" w:type="dxa"/>
            <w:vMerge w:val="restart"/>
            <w:vAlign w:val="center"/>
          </w:tcPr>
          <w:p w14:paraId="6D6EA36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487F761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5CE1474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587" w:type="dxa"/>
            <w:vAlign w:val="center"/>
          </w:tcPr>
          <w:p w14:paraId="4979996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59001B3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7420789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1CBF763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r>
      <w:tr w:rsidR="00B209AD" w:rsidRPr="00B209AD" w14:paraId="3DC77A10" w14:textId="77777777" w:rsidTr="00FA4DA2">
        <w:trPr>
          <w:trHeight w:val="369"/>
          <w:jc w:val="center"/>
        </w:trPr>
        <w:tc>
          <w:tcPr>
            <w:tcW w:w="1276" w:type="dxa"/>
            <w:vMerge/>
          </w:tcPr>
          <w:p w14:paraId="72BDD34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7760206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购置医疗设备、专用设备、网络信息软件等设施，促进医院的进一步发展。</w:t>
            </w:r>
          </w:p>
        </w:tc>
      </w:tr>
      <w:tr w:rsidR="00B209AD" w:rsidRPr="00B209AD" w14:paraId="36FC9999" w14:textId="77777777" w:rsidTr="00FA4DA2">
        <w:trPr>
          <w:trHeight w:val="369"/>
          <w:jc w:val="center"/>
        </w:trPr>
        <w:tc>
          <w:tcPr>
            <w:tcW w:w="1276" w:type="dxa"/>
            <w:vMerge w:val="restart"/>
            <w:vAlign w:val="center"/>
          </w:tcPr>
          <w:p w14:paraId="28A29AA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011375D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629BD6D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0F8F243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016C68C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71280440" w14:textId="77777777" w:rsidTr="00FA4DA2">
        <w:trPr>
          <w:trHeight w:val="369"/>
          <w:jc w:val="center"/>
        </w:trPr>
        <w:tc>
          <w:tcPr>
            <w:tcW w:w="1276" w:type="dxa"/>
            <w:vMerge/>
          </w:tcPr>
          <w:p w14:paraId="139D4D5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14ADB25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1587" w:type="dxa"/>
            <w:vAlign w:val="center"/>
          </w:tcPr>
          <w:p w14:paraId="66A081D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1304" w:type="dxa"/>
            <w:vAlign w:val="center"/>
          </w:tcPr>
          <w:p w14:paraId="36A2BA3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3118" w:type="dxa"/>
            <w:gridSpan w:val="2"/>
            <w:vAlign w:val="center"/>
          </w:tcPr>
          <w:p w14:paraId="1BCF0CB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7AF9D016" w14:textId="77777777" w:rsidTr="00FA4DA2">
        <w:trPr>
          <w:trHeight w:val="369"/>
          <w:jc w:val="center"/>
        </w:trPr>
        <w:tc>
          <w:tcPr>
            <w:tcW w:w="1276" w:type="dxa"/>
            <w:vAlign w:val="center"/>
          </w:tcPr>
          <w:p w14:paraId="2737EC6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2776286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1.购置医疗设备、专用设备、网络信息软件等设施，为患者提高更好的服务，促进医院的进一步发展。</w:t>
            </w:r>
          </w:p>
        </w:tc>
      </w:tr>
    </w:tbl>
    <w:p w14:paraId="5CB0CACF"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56B6B1EF" w14:textId="77777777" w:rsidTr="00FA4DA2">
        <w:trPr>
          <w:trHeight w:val="397"/>
          <w:tblHeader/>
          <w:jc w:val="center"/>
        </w:trPr>
        <w:tc>
          <w:tcPr>
            <w:tcW w:w="1276" w:type="dxa"/>
            <w:vAlign w:val="center"/>
          </w:tcPr>
          <w:p w14:paraId="056159E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02C3435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17FC536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4619541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54BCD35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6B05C07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4DF27D89" w14:textId="77777777" w:rsidTr="00FA4DA2">
        <w:trPr>
          <w:trHeight w:val="397"/>
          <w:jc w:val="center"/>
        </w:trPr>
        <w:tc>
          <w:tcPr>
            <w:tcW w:w="1276" w:type="dxa"/>
            <w:vMerge w:val="restart"/>
            <w:vAlign w:val="center"/>
          </w:tcPr>
          <w:p w14:paraId="39D509F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3CEB66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2DD670A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设备采购数量</w:t>
            </w:r>
          </w:p>
        </w:tc>
        <w:tc>
          <w:tcPr>
            <w:tcW w:w="2891" w:type="dxa"/>
            <w:vAlign w:val="center"/>
          </w:tcPr>
          <w:p w14:paraId="16AD53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按科室需求购置办公设备、专用设备、消防安保设备等，满足后勤机关科室需求</w:t>
            </w:r>
          </w:p>
        </w:tc>
        <w:tc>
          <w:tcPr>
            <w:tcW w:w="1276" w:type="dxa"/>
            <w:vAlign w:val="center"/>
          </w:tcPr>
          <w:p w14:paraId="12652C8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≥95采购率</w:t>
            </w:r>
          </w:p>
        </w:tc>
        <w:tc>
          <w:tcPr>
            <w:tcW w:w="1843" w:type="dxa"/>
            <w:vAlign w:val="center"/>
          </w:tcPr>
          <w:p w14:paraId="4E69DA8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按科室需求购置办公设备、专用设备、安保设备等，满足医院各科室需求，采购率达95以上。</w:t>
            </w:r>
          </w:p>
        </w:tc>
      </w:tr>
      <w:tr w:rsidR="00B209AD" w:rsidRPr="00B209AD" w14:paraId="011A1E81" w14:textId="77777777" w:rsidTr="00FA4DA2">
        <w:trPr>
          <w:trHeight w:val="397"/>
          <w:jc w:val="center"/>
        </w:trPr>
        <w:tc>
          <w:tcPr>
            <w:tcW w:w="1276" w:type="dxa"/>
            <w:vMerge/>
            <w:vAlign w:val="center"/>
          </w:tcPr>
          <w:p w14:paraId="6AC6C596"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6696FD0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497516C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设备合格，正常使用</w:t>
            </w:r>
          </w:p>
        </w:tc>
        <w:tc>
          <w:tcPr>
            <w:tcW w:w="2891" w:type="dxa"/>
            <w:vAlign w:val="center"/>
          </w:tcPr>
          <w:p w14:paraId="2BF6F2E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经过验收设备合格，科室正常使用</w:t>
            </w:r>
          </w:p>
        </w:tc>
        <w:tc>
          <w:tcPr>
            <w:tcW w:w="1276" w:type="dxa"/>
            <w:vAlign w:val="center"/>
          </w:tcPr>
          <w:p w14:paraId="3BD2883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≥95合格率</w:t>
            </w:r>
          </w:p>
        </w:tc>
        <w:tc>
          <w:tcPr>
            <w:tcW w:w="1843" w:type="dxa"/>
            <w:vAlign w:val="center"/>
          </w:tcPr>
          <w:p w14:paraId="16C0E4E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验收合格数量比采购数量</w:t>
            </w:r>
          </w:p>
        </w:tc>
      </w:tr>
      <w:tr w:rsidR="00B209AD" w:rsidRPr="00B209AD" w14:paraId="5E9E1337" w14:textId="77777777" w:rsidTr="00FA4DA2">
        <w:trPr>
          <w:trHeight w:val="397"/>
          <w:jc w:val="center"/>
        </w:trPr>
        <w:tc>
          <w:tcPr>
            <w:tcW w:w="1276" w:type="dxa"/>
            <w:vMerge/>
            <w:vAlign w:val="center"/>
          </w:tcPr>
          <w:p w14:paraId="6210F142"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3F046C3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27B9176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采购及时性</w:t>
            </w:r>
          </w:p>
        </w:tc>
        <w:tc>
          <w:tcPr>
            <w:tcW w:w="2891" w:type="dxa"/>
            <w:vAlign w:val="center"/>
          </w:tcPr>
          <w:p w14:paraId="02C2DF6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科室提出需求，在医院规定时间内采购，不影响科室使用</w:t>
            </w:r>
          </w:p>
        </w:tc>
        <w:tc>
          <w:tcPr>
            <w:tcW w:w="1276" w:type="dxa"/>
            <w:vAlign w:val="center"/>
          </w:tcPr>
          <w:p w14:paraId="0901FD6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≥90科室调研确定采购是否及时</w:t>
            </w:r>
          </w:p>
        </w:tc>
        <w:tc>
          <w:tcPr>
            <w:tcW w:w="1843" w:type="dxa"/>
            <w:vAlign w:val="center"/>
          </w:tcPr>
          <w:p w14:paraId="2C629FE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科室调研</w:t>
            </w:r>
          </w:p>
        </w:tc>
      </w:tr>
      <w:tr w:rsidR="00B209AD" w:rsidRPr="00B209AD" w14:paraId="5C651143" w14:textId="77777777" w:rsidTr="00FA4DA2">
        <w:trPr>
          <w:trHeight w:val="397"/>
          <w:jc w:val="center"/>
        </w:trPr>
        <w:tc>
          <w:tcPr>
            <w:tcW w:w="1276" w:type="dxa"/>
            <w:vMerge/>
            <w:vAlign w:val="center"/>
          </w:tcPr>
          <w:p w14:paraId="7154048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3F3F760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009FDE7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设备购置费用</w:t>
            </w:r>
          </w:p>
        </w:tc>
        <w:tc>
          <w:tcPr>
            <w:tcW w:w="2891" w:type="dxa"/>
            <w:vAlign w:val="center"/>
          </w:tcPr>
          <w:p w14:paraId="1026084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通过定额成本，减少相关费用</w:t>
            </w:r>
          </w:p>
        </w:tc>
        <w:tc>
          <w:tcPr>
            <w:tcW w:w="1276" w:type="dxa"/>
            <w:vAlign w:val="center"/>
          </w:tcPr>
          <w:p w14:paraId="1E1809C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科室与去年同期比较</w:t>
            </w:r>
          </w:p>
        </w:tc>
        <w:tc>
          <w:tcPr>
            <w:tcW w:w="1843" w:type="dxa"/>
            <w:vAlign w:val="center"/>
          </w:tcPr>
          <w:p w14:paraId="1B3BB39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科室与去年同期比较</w:t>
            </w:r>
          </w:p>
        </w:tc>
      </w:tr>
      <w:tr w:rsidR="00B209AD" w:rsidRPr="00B209AD" w14:paraId="42B58E70" w14:textId="77777777" w:rsidTr="00FA4DA2">
        <w:trPr>
          <w:trHeight w:val="397"/>
          <w:jc w:val="center"/>
        </w:trPr>
        <w:tc>
          <w:tcPr>
            <w:tcW w:w="1276" w:type="dxa"/>
            <w:vAlign w:val="center"/>
          </w:tcPr>
          <w:p w14:paraId="2C542D6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345E22A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1A644B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服务患者</w:t>
            </w:r>
          </w:p>
        </w:tc>
        <w:tc>
          <w:tcPr>
            <w:tcW w:w="2891" w:type="dxa"/>
            <w:vAlign w:val="center"/>
          </w:tcPr>
          <w:p w14:paraId="14C040E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通过购置更先进的设备，提高诊断效率，较少患者等待时间等</w:t>
            </w:r>
          </w:p>
        </w:tc>
        <w:tc>
          <w:tcPr>
            <w:tcW w:w="1276" w:type="dxa"/>
            <w:vAlign w:val="center"/>
          </w:tcPr>
          <w:p w14:paraId="2E866D9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≥95满意度</w:t>
            </w:r>
          </w:p>
        </w:tc>
        <w:tc>
          <w:tcPr>
            <w:tcW w:w="1843" w:type="dxa"/>
            <w:vAlign w:val="center"/>
          </w:tcPr>
          <w:p w14:paraId="76269F2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回访中心回访确定满意度</w:t>
            </w:r>
          </w:p>
        </w:tc>
      </w:tr>
      <w:tr w:rsidR="00B209AD" w:rsidRPr="00B209AD" w14:paraId="1AEB400E" w14:textId="77777777" w:rsidTr="00FA4DA2">
        <w:trPr>
          <w:trHeight w:val="397"/>
          <w:jc w:val="center"/>
        </w:trPr>
        <w:tc>
          <w:tcPr>
            <w:tcW w:w="1276" w:type="dxa"/>
            <w:vAlign w:val="center"/>
          </w:tcPr>
          <w:p w14:paraId="4A2639B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378162A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79B2381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w:t>
            </w:r>
          </w:p>
        </w:tc>
        <w:tc>
          <w:tcPr>
            <w:tcW w:w="2891" w:type="dxa"/>
            <w:vAlign w:val="center"/>
          </w:tcPr>
          <w:p w14:paraId="451FD17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科室人员满意</w:t>
            </w:r>
          </w:p>
        </w:tc>
        <w:tc>
          <w:tcPr>
            <w:tcW w:w="1276" w:type="dxa"/>
            <w:vAlign w:val="center"/>
          </w:tcPr>
          <w:p w14:paraId="70B43BD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≥95满意度</w:t>
            </w:r>
          </w:p>
        </w:tc>
        <w:tc>
          <w:tcPr>
            <w:tcW w:w="1843" w:type="dxa"/>
            <w:vAlign w:val="center"/>
          </w:tcPr>
          <w:p w14:paraId="4D679C7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党办室满意度调研</w:t>
            </w:r>
          </w:p>
        </w:tc>
      </w:tr>
    </w:tbl>
    <w:p w14:paraId="4E0507F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321069E0"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5、单位资金支付贴息贷款利息及服务费支出项目绩效目标表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1F97DE0C"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3ABA7E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41BE6952" w14:textId="77777777" w:rsidTr="00FA4DA2">
        <w:trPr>
          <w:trHeight w:val="369"/>
          <w:jc w:val="center"/>
        </w:trPr>
        <w:tc>
          <w:tcPr>
            <w:tcW w:w="1276" w:type="dxa"/>
            <w:vAlign w:val="center"/>
          </w:tcPr>
          <w:p w14:paraId="202E2EC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26C465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13000024P0012D410198B</w:t>
            </w:r>
          </w:p>
        </w:tc>
        <w:tc>
          <w:tcPr>
            <w:tcW w:w="1587" w:type="dxa"/>
            <w:vAlign w:val="center"/>
          </w:tcPr>
          <w:p w14:paraId="576478E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447E70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单位资金支付贴息贷款利息及服务费支出项目</w:t>
            </w:r>
          </w:p>
        </w:tc>
      </w:tr>
      <w:tr w:rsidR="00B209AD" w:rsidRPr="00B209AD" w14:paraId="3C6B506C" w14:textId="77777777" w:rsidTr="00FA4DA2">
        <w:trPr>
          <w:trHeight w:val="369"/>
          <w:jc w:val="center"/>
        </w:trPr>
        <w:tc>
          <w:tcPr>
            <w:tcW w:w="1276" w:type="dxa"/>
            <w:vMerge w:val="restart"/>
            <w:vAlign w:val="center"/>
          </w:tcPr>
          <w:p w14:paraId="40DB3DF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35E5EC8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50AFB3C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1587" w:type="dxa"/>
            <w:vAlign w:val="center"/>
          </w:tcPr>
          <w:p w14:paraId="7F91F1F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1CFBEAB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276" w:type="dxa"/>
            <w:vAlign w:val="center"/>
          </w:tcPr>
          <w:p w14:paraId="0769516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6E6539E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r>
      <w:tr w:rsidR="00B209AD" w:rsidRPr="00B209AD" w14:paraId="4B4E35F2" w14:textId="77777777" w:rsidTr="00FA4DA2">
        <w:trPr>
          <w:trHeight w:val="369"/>
          <w:jc w:val="center"/>
        </w:trPr>
        <w:tc>
          <w:tcPr>
            <w:tcW w:w="1276" w:type="dxa"/>
            <w:vMerge/>
          </w:tcPr>
          <w:p w14:paraId="7BF922A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1FB3AF0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利用贴息贷款购置医疗设备</w:t>
            </w:r>
          </w:p>
        </w:tc>
      </w:tr>
      <w:tr w:rsidR="00B209AD" w:rsidRPr="00B209AD" w14:paraId="3C12F7F4" w14:textId="77777777" w:rsidTr="00FA4DA2">
        <w:trPr>
          <w:trHeight w:val="369"/>
          <w:jc w:val="center"/>
        </w:trPr>
        <w:tc>
          <w:tcPr>
            <w:tcW w:w="1276" w:type="dxa"/>
            <w:vMerge w:val="restart"/>
            <w:vAlign w:val="center"/>
          </w:tcPr>
          <w:p w14:paraId="12786AA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30A0EF3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2906340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6E06AD9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113F14F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7FF589FF" w14:textId="77777777" w:rsidTr="00FA4DA2">
        <w:trPr>
          <w:trHeight w:val="369"/>
          <w:jc w:val="center"/>
        </w:trPr>
        <w:tc>
          <w:tcPr>
            <w:tcW w:w="1276" w:type="dxa"/>
            <w:vMerge/>
          </w:tcPr>
          <w:p w14:paraId="3EBF316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47D6BCC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14158E1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w:t>
            </w:r>
          </w:p>
        </w:tc>
        <w:tc>
          <w:tcPr>
            <w:tcW w:w="1304" w:type="dxa"/>
            <w:vAlign w:val="center"/>
          </w:tcPr>
          <w:p w14:paraId="19F7DF3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553C28C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3A56D8A3" w14:textId="77777777" w:rsidTr="00FA4DA2">
        <w:trPr>
          <w:trHeight w:val="369"/>
          <w:jc w:val="center"/>
        </w:trPr>
        <w:tc>
          <w:tcPr>
            <w:tcW w:w="1276" w:type="dxa"/>
            <w:vAlign w:val="center"/>
          </w:tcPr>
          <w:p w14:paraId="09BBF9D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0B6B9C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1.及时足额支付贴息贷款利息</w:t>
            </w:r>
          </w:p>
        </w:tc>
      </w:tr>
    </w:tbl>
    <w:p w14:paraId="30C1A953"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610847DA" w14:textId="77777777" w:rsidTr="00FA4DA2">
        <w:trPr>
          <w:trHeight w:val="397"/>
          <w:tblHeader/>
          <w:jc w:val="center"/>
        </w:trPr>
        <w:tc>
          <w:tcPr>
            <w:tcW w:w="1276" w:type="dxa"/>
            <w:vAlign w:val="center"/>
          </w:tcPr>
          <w:p w14:paraId="1089B34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0DAEF09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0B500C1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18EBF21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2EB4521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56BE63D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3BA4E06C" w14:textId="77777777" w:rsidTr="00FA4DA2">
        <w:trPr>
          <w:trHeight w:val="397"/>
          <w:jc w:val="center"/>
        </w:trPr>
        <w:tc>
          <w:tcPr>
            <w:tcW w:w="1276" w:type="dxa"/>
            <w:vMerge w:val="restart"/>
            <w:vAlign w:val="center"/>
          </w:tcPr>
          <w:p w14:paraId="15B96AD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05454CA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4E9A1DC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足额支付</w:t>
            </w:r>
          </w:p>
        </w:tc>
        <w:tc>
          <w:tcPr>
            <w:tcW w:w="2891" w:type="dxa"/>
            <w:vAlign w:val="center"/>
          </w:tcPr>
          <w:p w14:paraId="0975FC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足额支付</w:t>
            </w:r>
          </w:p>
        </w:tc>
        <w:tc>
          <w:tcPr>
            <w:tcW w:w="1276" w:type="dxa"/>
            <w:vAlign w:val="center"/>
          </w:tcPr>
          <w:p w14:paraId="0E5F732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≥95金额</w:t>
            </w:r>
          </w:p>
        </w:tc>
        <w:tc>
          <w:tcPr>
            <w:tcW w:w="1843" w:type="dxa"/>
            <w:vAlign w:val="center"/>
          </w:tcPr>
          <w:p w14:paraId="7ED139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按银行贴息贷款核算</w:t>
            </w:r>
          </w:p>
        </w:tc>
      </w:tr>
      <w:tr w:rsidR="00B209AD" w:rsidRPr="00B209AD" w14:paraId="020BE78C" w14:textId="77777777" w:rsidTr="00FA4DA2">
        <w:trPr>
          <w:trHeight w:val="397"/>
          <w:jc w:val="center"/>
        </w:trPr>
        <w:tc>
          <w:tcPr>
            <w:tcW w:w="1276" w:type="dxa"/>
            <w:vMerge/>
            <w:vAlign w:val="center"/>
          </w:tcPr>
          <w:p w14:paraId="3F4257B1"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6F2AED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5CE91D2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设备合格，投入使用</w:t>
            </w:r>
          </w:p>
        </w:tc>
        <w:tc>
          <w:tcPr>
            <w:tcW w:w="2891" w:type="dxa"/>
            <w:vAlign w:val="center"/>
          </w:tcPr>
          <w:p w14:paraId="7610720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所购设备合格，投入使用</w:t>
            </w:r>
          </w:p>
        </w:tc>
        <w:tc>
          <w:tcPr>
            <w:tcW w:w="1276" w:type="dxa"/>
            <w:vAlign w:val="center"/>
          </w:tcPr>
          <w:p w14:paraId="6FF26E7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4284F73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经业务科室和使用科室验收合格投入使用</w:t>
            </w:r>
          </w:p>
        </w:tc>
      </w:tr>
      <w:tr w:rsidR="00B209AD" w:rsidRPr="00B209AD" w14:paraId="4BA98A5F" w14:textId="77777777" w:rsidTr="00FA4DA2">
        <w:trPr>
          <w:trHeight w:val="397"/>
          <w:jc w:val="center"/>
        </w:trPr>
        <w:tc>
          <w:tcPr>
            <w:tcW w:w="1276" w:type="dxa"/>
            <w:vMerge/>
            <w:vAlign w:val="center"/>
          </w:tcPr>
          <w:p w14:paraId="1DBEAA0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368E4D1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0C2FC40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按时支付</w:t>
            </w:r>
          </w:p>
        </w:tc>
        <w:tc>
          <w:tcPr>
            <w:tcW w:w="2891" w:type="dxa"/>
            <w:vAlign w:val="center"/>
          </w:tcPr>
          <w:p w14:paraId="1F7FBFC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按时支付</w:t>
            </w:r>
          </w:p>
        </w:tc>
        <w:tc>
          <w:tcPr>
            <w:tcW w:w="1276" w:type="dxa"/>
            <w:vAlign w:val="center"/>
          </w:tcPr>
          <w:p w14:paraId="02EDAFA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w:t>
            </w:r>
          </w:p>
        </w:tc>
        <w:tc>
          <w:tcPr>
            <w:tcW w:w="1843" w:type="dxa"/>
            <w:vAlign w:val="center"/>
          </w:tcPr>
          <w:p w14:paraId="737788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按卫健委要求时间点支付</w:t>
            </w:r>
          </w:p>
        </w:tc>
      </w:tr>
      <w:tr w:rsidR="00B209AD" w:rsidRPr="00B209AD" w14:paraId="62DAE054" w14:textId="77777777" w:rsidTr="00FA4DA2">
        <w:trPr>
          <w:trHeight w:val="397"/>
          <w:jc w:val="center"/>
        </w:trPr>
        <w:tc>
          <w:tcPr>
            <w:tcW w:w="1276" w:type="dxa"/>
            <w:vMerge/>
            <w:vAlign w:val="center"/>
          </w:tcPr>
          <w:p w14:paraId="422E409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0370D8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1B20BD8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按期足额支付</w:t>
            </w:r>
          </w:p>
        </w:tc>
        <w:tc>
          <w:tcPr>
            <w:tcW w:w="2891" w:type="dxa"/>
            <w:vAlign w:val="center"/>
          </w:tcPr>
          <w:p w14:paraId="52131B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按期足额支付</w:t>
            </w:r>
          </w:p>
        </w:tc>
        <w:tc>
          <w:tcPr>
            <w:tcW w:w="1276" w:type="dxa"/>
            <w:vAlign w:val="center"/>
          </w:tcPr>
          <w:p w14:paraId="421910C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按期足额支付</w:t>
            </w:r>
          </w:p>
          <w:p w14:paraId="56A4F80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11CC3A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按期足额支付</w:t>
            </w:r>
          </w:p>
        </w:tc>
      </w:tr>
      <w:tr w:rsidR="00B209AD" w:rsidRPr="00B209AD" w14:paraId="41692561" w14:textId="77777777" w:rsidTr="00FA4DA2">
        <w:trPr>
          <w:trHeight w:val="397"/>
          <w:jc w:val="center"/>
        </w:trPr>
        <w:tc>
          <w:tcPr>
            <w:tcW w:w="1276" w:type="dxa"/>
            <w:vAlign w:val="center"/>
          </w:tcPr>
          <w:p w14:paraId="01DCE2C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11F524E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049614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提升患者满意度</w:t>
            </w:r>
          </w:p>
        </w:tc>
        <w:tc>
          <w:tcPr>
            <w:tcW w:w="2891" w:type="dxa"/>
            <w:vAlign w:val="center"/>
          </w:tcPr>
          <w:p w14:paraId="0C9A8E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减少患者等待时间，提升患者满意度</w:t>
            </w:r>
          </w:p>
        </w:tc>
        <w:tc>
          <w:tcPr>
            <w:tcW w:w="1276" w:type="dxa"/>
            <w:vAlign w:val="center"/>
          </w:tcPr>
          <w:p w14:paraId="2050731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495AF4A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与同期满意度进行比较</w:t>
            </w:r>
          </w:p>
        </w:tc>
      </w:tr>
      <w:tr w:rsidR="00B209AD" w:rsidRPr="00B209AD" w14:paraId="0FDE6BFA" w14:textId="77777777" w:rsidTr="00FA4DA2">
        <w:trPr>
          <w:trHeight w:val="397"/>
          <w:jc w:val="center"/>
        </w:trPr>
        <w:tc>
          <w:tcPr>
            <w:tcW w:w="1276" w:type="dxa"/>
            <w:vAlign w:val="center"/>
          </w:tcPr>
          <w:p w14:paraId="79CBCB3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1A40A43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3CE8057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w:t>
            </w:r>
          </w:p>
        </w:tc>
        <w:tc>
          <w:tcPr>
            <w:tcW w:w="2891" w:type="dxa"/>
            <w:vAlign w:val="center"/>
          </w:tcPr>
          <w:p w14:paraId="2C27081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科室满意</w:t>
            </w:r>
          </w:p>
        </w:tc>
        <w:tc>
          <w:tcPr>
            <w:tcW w:w="1276" w:type="dxa"/>
            <w:vAlign w:val="center"/>
          </w:tcPr>
          <w:p w14:paraId="706D397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294324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通过党办室办满意度调查</w:t>
            </w:r>
          </w:p>
        </w:tc>
      </w:tr>
    </w:tbl>
    <w:p w14:paraId="62E10A1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6E4E18DB"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6、公立医院取消药品耗材加成补助绩效目标表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71C13C50"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451C825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7F6C3D66" w14:textId="77777777" w:rsidTr="00FA4DA2">
        <w:trPr>
          <w:trHeight w:val="369"/>
          <w:jc w:val="center"/>
        </w:trPr>
        <w:tc>
          <w:tcPr>
            <w:tcW w:w="1276" w:type="dxa"/>
            <w:vAlign w:val="center"/>
          </w:tcPr>
          <w:p w14:paraId="1D33BAC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6492407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13000024P00CBC410006T</w:t>
            </w:r>
          </w:p>
        </w:tc>
        <w:tc>
          <w:tcPr>
            <w:tcW w:w="1587" w:type="dxa"/>
            <w:vAlign w:val="center"/>
          </w:tcPr>
          <w:p w14:paraId="59C0B21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507DA6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公立医院取消药品耗材加成补助</w:t>
            </w:r>
          </w:p>
        </w:tc>
      </w:tr>
      <w:tr w:rsidR="00B209AD" w:rsidRPr="00B209AD" w14:paraId="078F7545" w14:textId="77777777" w:rsidTr="00FA4DA2">
        <w:trPr>
          <w:trHeight w:val="369"/>
          <w:jc w:val="center"/>
        </w:trPr>
        <w:tc>
          <w:tcPr>
            <w:tcW w:w="1276" w:type="dxa"/>
            <w:vMerge w:val="restart"/>
            <w:vAlign w:val="center"/>
          </w:tcPr>
          <w:p w14:paraId="767C76C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1FE497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1FA6AE1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c>
          <w:tcPr>
            <w:tcW w:w="1587" w:type="dxa"/>
            <w:vAlign w:val="center"/>
          </w:tcPr>
          <w:p w14:paraId="58711CD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066B58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c>
          <w:tcPr>
            <w:tcW w:w="1276" w:type="dxa"/>
            <w:vAlign w:val="center"/>
          </w:tcPr>
          <w:p w14:paraId="5F3B0A1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76FDF4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64213054" w14:textId="77777777" w:rsidTr="00FA4DA2">
        <w:trPr>
          <w:trHeight w:val="369"/>
          <w:jc w:val="center"/>
        </w:trPr>
        <w:tc>
          <w:tcPr>
            <w:tcW w:w="1276" w:type="dxa"/>
            <w:vMerge/>
          </w:tcPr>
          <w:p w14:paraId="2592990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04058D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用于购置药品以及耗材等专用材料</w:t>
            </w:r>
          </w:p>
        </w:tc>
      </w:tr>
      <w:tr w:rsidR="00B209AD" w:rsidRPr="00B209AD" w14:paraId="2E966274" w14:textId="77777777" w:rsidTr="00FA4DA2">
        <w:trPr>
          <w:trHeight w:val="369"/>
          <w:jc w:val="center"/>
        </w:trPr>
        <w:tc>
          <w:tcPr>
            <w:tcW w:w="1276" w:type="dxa"/>
            <w:vMerge w:val="restart"/>
            <w:vAlign w:val="center"/>
          </w:tcPr>
          <w:p w14:paraId="6847F1D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2B14969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4FE243D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3651B49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778B1A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78D4D754" w14:textId="77777777" w:rsidTr="00FA4DA2">
        <w:trPr>
          <w:trHeight w:val="369"/>
          <w:jc w:val="center"/>
        </w:trPr>
        <w:tc>
          <w:tcPr>
            <w:tcW w:w="1276" w:type="dxa"/>
            <w:vMerge/>
          </w:tcPr>
          <w:p w14:paraId="5A4BC532"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27D8ECD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w:t>
            </w:r>
          </w:p>
        </w:tc>
        <w:tc>
          <w:tcPr>
            <w:tcW w:w="1587" w:type="dxa"/>
            <w:vAlign w:val="center"/>
          </w:tcPr>
          <w:p w14:paraId="480236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17EF541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53798AF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1241BE9E" w14:textId="77777777" w:rsidTr="00FA4DA2">
        <w:trPr>
          <w:trHeight w:val="369"/>
          <w:jc w:val="center"/>
        </w:trPr>
        <w:tc>
          <w:tcPr>
            <w:tcW w:w="1276" w:type="dxa"/>
            <w:vAlign w:val="center"/>
          </w:tcPr>
          <w:p w14:paraId="1855BB2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2BF9E14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1.通过降低药品和耗材等费用，为调整医疗服务价格腾出空间。</w:t>
            </w:r>
          </w:p>
          <w:p w14:paraId="2C44EC7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2.通过采购医用耗材，达到减小医疗机构资金压力的效果。</w:t>
            </w:r>
          </w:p>
          <w:p w14:paraId="6B2F57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3.通过采购医用耗材和药品，满足科室和患者的需求，提升医院满意度。</w:t>
            </w:r>
          </w:p>
        </w:tc>
      </w:tr>
    </w:tbl>
    <w:p w14:paraId="7F3A6213"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72FEBFC1" w14:textId="77777777" w:rsidTr="00FA4DA2">
        <w:trPr>
          <w:trHeight w:val="397"/>
          <w:tblHeader/>
          <w:jc w:val="center"/>
        </w:trPr>
        <w:tc>
          <w:tcPr>
            <w:tcW w:w="1276" w:type="dxa"/>
            <w:vAlign w:val="center"/>
          </w:tcPr>
          <w:p w14:paraId="7DD1795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682839E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6A41F0D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7EC0479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318802A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49DB094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38D29C5B" w14:textId="77777777" w:rsidTr="00FA4DA2">
        <w:trPr>
          <w:trHeight w:val="397"/>
          <w:jc w:val="center"/>
        </w:trPr>
        <w:tc>
          <w:tcPr>
            <w:tcW w:w="1276" w:type="dxa"/>
            <w:vMerge w:val="restart"/>
            <w:vAlign w:val="center"/>
          </w:tcPr>
          <w:p w14:paraId="320F315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0BE4DBE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65D50C1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采购完成率</w:t>
            </w:r>
          </w:p>
        </w:tc>
        <w:tc>
          <w:tcPr>
            <w:tcW w:w="2891" w:type="dxa"/>
            <w:vAlign w:val="center"/>
          </w:tcPr>
          <w:p w14:paraId="393D28F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项目实际数量/计划数</w:t>
            </w:r>
          </w:p>
        </w:tc>
        <w:tc>
          <w:tcPr>
            <w:tcW w:w="1276" w:type="dxa"/>
            <w:vAlign w:val="center"/>
          </w:tcPr>
          <w:p w14:paraId="7A59736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w:t>
            </w:r>
          </w:p>
        </w:tc>
        <w:tc>
          <w:tcPr>
            <w:tcW w:w="1843" w:type="dxa"/>
            <w:vAlign w:val="center"/>
          </w:tcPr>
          <w:p w14:paraId="54AE2BC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按医院采购计划采购</w:t>
            </w:r>
          </w:p>
        </w:tc>
      </w:tr>
      <w:tr w:rsidR="00B209AD" w:rsidRPr="00B209AD" w14:paraId="36443C17" w14:textId="77777777" w:rsidTr="00FA4DA2">
        <w:trPr>
          <w:trHeight w:val="397"/>
          <w:jc w:val="center"/>
        </w:trPr>
        <w:tc>
          <w:tcPr>
            <w:tcW w:w="1276" w:type="dxa"/>
            <w:vMerge/>
            <w:vAlign w:val="center"/>
          </w:tcPr>
          <w:p w14:paraId="02C51CD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5EF0060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3924DF1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采购验收合格率</w:t>
            </w:r>
          </w:p>
        </w:tc>
        <w:tc>
          <w:tcPr>
            <w:tcW w:w="2891" w:type="dxa"/>
            <w:vAlign w:val="center"/>
          </w:tcPr>
          <w:p w14:paraId="568E5E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采购验收合格率</w:t>
            </w:r>
          </w:p>
        </w:tc>
        <w:tc>
          <w:tcPr>
            <w:tcW w:w="1276" w:type="dxa"/>
            <w:vAlign w:val="center"/>
          </w:tcPr>
          <w:p w14:paraId="2ECA42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w:t>
            </w:r>
          </w:p>
        </w:tc>
        <w:tc>
          <w:tcPr>
            <w:tcW w:w="1843" w:type="dxa"/>
            <w:vAlign w:val="center"/>
          </w:tcPr>
          <w:p w14:paraId="2060A2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药品和耗材经过检验合格率大于95%</w:t>
            </w:r>
          </w:p>
        </w:tc>
      </w:tr>
      <w:tr w:rsidR="00B209AD" w:rsidRPr="00B209AD" w14:paraId="3073FAFB" w14:textId="77777777" w:rsidTr="00FA4DA2">
        <w:trPr>
          <w:trHeight w:val="397"/>
          <w:jc w:val="center"/>
        </w:trPr>
        <w:tc>
          <w:tcPr>
            <w:tcW w:w="1276" w:type="dxa"/>
            <w:vMerge/>
            <w:vAlign w:val="center"/>
          </w:tcPr>
          <w:p w14:paraId="72C207EF"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18B743E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49B4B3E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完成采购所需时间</w:t>
            </w:r>
          </w:p>
        </w:tc>
        <w:tc>
          <w:tcPr>
            <w:tcW w:w="2891" w:type="dxa"/>
            <w:vAlign w:val="center"/>
          </w:tcPr>
          <w:p w14:paraId="3467A8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完成采购所需时间</w:t>
            </w:r>
          </w:p>
        </w:tc>
        <w:tc>
          <w:tcPr>
            <w:tcW w:w="1276" w:type="dxa"/>
            <w:vAlign w:val="center"/>
          </w:tcPr>
          <w:p w14:paraId="07B608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1年</w:t>
            </w:r>
          </w:p>
        </w:tc>
        <w:tc>
          <w:tcPr>
            <w:tcW w:w="1843" w:type="dxa"/>
            <w:vAlign w:val="center"/>
          </w:tcPr>
          <w:p w14:paraId="6D6AACC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依据项目要求，于2024年年度底完成采购</w:t>
            </w:r>
          </w:p>
        </w:tc>
      </w:tr>
      <w:tr w:rsidR="00B209AD" w:rsidRPr="00B209AD" w14:paraId="712883F6" w14:textId="77777777" w:rsidTr="00FA4DA2">
        <w:trPr>
          <w:trHeight w:val="397"/>
          <w:jc w:val="center"/>
        </w:trPr>
        <w:tc>
          <w:tcPr>
            <w:tcW w:w="1276" w:type="dxa"/>
            <w:vMerge/>
            <w:vAlign w:val="center"/>
          </w:tcPr>
          <w:p w14:paraId="6C70462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2A4101C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1AED98B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采购所需成本</w:t>
            </w:r>
          </w:p>
        </w:tc>
        <w:tc>
          <w:tcPr>
            <w:tcW w:w="2891" w:type="dxa"/>
            <w:vAlign w:val="center"/>
          </w:tcPr>
          <w:p w14:paraId="280971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按医院需求以及预算采购</w:t>
            </w:r>
          </w:p>
        </w:tc>
        <w:tc>
          <w:tcPr>
            <w:tcW w:w="1276" w:type="dxa"/>
            <w:vAlign w:val="center"/>
          </w:tcPr>
          <w:p w14:paraId="0D415E9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312万元</w:t>
            </w:r>
          </w:p>
        </w:tc>
        <w:tc>
          <w:tcPr>
            <w:tcW w:w="1843" w:type="dxa"/>
            <w:vAlign w:val="center"/>
          </w:tcPr>
          <w:p w14:paraId="1FD6091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按医院采购计划以及预算采购</w:t>
            </w:r>
          </w:p>
        </w:tc>
      </w:tr>
      <w:tr w:rsidR="00B209AD" w:rsidRPr="00B209AD" w14:paraId="022E992E" w14:textId="77777777" w:rsidTr="00FA4DA2">
        <w:trPr>
          <w:trHeight w:val="397"/>
          <w:jc w:val="center"/>
        </w:trPr>
        <w:tc>
          <w:tcPr>
            <w:tcW w:w="1276" w:type="dxa"/>
            <w:vAlign w:val="center"/>
          </w:tcPr>
          <w:p w14:paraId="3A5B59D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5D91A5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3774F2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进一步提高医疗服务能力</w:t>
            </w:r>
          </w:p>
        </w:tc>
        <w:tc>
          <w:tcPr>
            <w:tcW w:w="2891" w:type="dxa"/>
            <w:vAlign w:val="center"/>
          </w:tcPr>
          <w:p w14:paraId="1C7F8D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进一步提高医疗服务能力</w:t>
            </w:r>
          </w:p>
        </w:tc>
        <w:tc>
          <w:tcPr>
            <w:tcW w:w="1276" w:type="dxa"/>
            <w:vAlign w:val="center"/>
          </w:tcPr>
          <w:p w14:paraId="6471819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通过购买药品、耗材进一步提高医疗服务能力</w:t>
            </w:r>
          </w:p>
        </w:tc>
        <w:tc>
          <w:tcPr>
            <w:tcW w:w="1843" w:type="dxa"/>
            <w:vAlign w:val="center"/>
          </w:tcPr>
          <w:p w14:paraId="7184794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医疗服务能力较上年提高</w:t>
            </w:r>
          </w:p>
        </w:tc>
      </w:tr>
      <w:tr w:rsidR="00B209AD" w:rsidRPr="00B209AD" w14:paraId="421113E5" w14:textId="77777777" w:rsidTr="00FA4DA2">
        <w:trPr>
          <w:trHeight w:val="397"/>
          <w:jc w:val="center"/>
        </w:trPr>
        <w:tc>
          <w:tcPr>
            <w:tcW w:w="1276" w:type="dxa"/>
            <w:vAlign w:val="center"/>
          </w:tcPr>
          <w:p w14:paraId="50B7264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1D44E80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7785809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患者满意度</w:t>
            </w:r>
          </w:p>
        </w:tc>
        <w:tc>
          <w:tcPr>
            <w:tcW w:w="2891" w:type="dxa"/>
            <w:vAlign w:val="center"/>
          </w:tcPr>
          <w:p w14:paraId="57A4432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通过购买患者需要的药品和耗材，提高患者满意度</w:t>
            </w:r>
          </w:p>
        </w:tc>
        <w:tc>
          <w:tcPr>
            <w:tcW w:w="1276" w:type="dxa"/>
            <w:vAlign w:val="center"/>
          </w:tcPr>
          <w:p w14:paraId="53B2197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72870D2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医院患者满意度问卷调查</w:t>
            </w:r>
          </w:p>
        </w:tc>
      </w:tr>
    </w:tbl>
    <w:p w14:paraId="243519F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243240DF"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7、</w:t>
      </w:r>
      <w:proofErr w:type="gramStart"/>
      <w:r w:rsidRPr="00B209AD">
        <w:rPr>
          <w:rFonts w:ascii="方正仿宋_GBK" w:eastAsia="方正仿宋_GBK" w:hAnsi="方正仿宋_GBK" w:cs="方正仿宋_GBK"/>
          <w:b/>
          <w:color w:val="000000"/>
          <w:kern w:val="0"/>
          <w:sz w:val="28"/>
          <w:szCs w:val="24"/>
          <w:lang w:eastAsia="uk-UA"/>
        </w:rPr>
        <w:t>省级中医药事业传承与发展补助资金(</w:t>
      </w:r>
      <w:proofErr w:type="gramEnd"/>
      <w:r w:rsidRPr="00B209AD">
        <w:rPr>
          <w:rFonts w:ascii="方正仿宋_GBK" w:eastAsia="方正仿宋_GBK" w:hAnsi="方正仿宋_GBK" w:cs="方正仿宋_GBK"/>
          <w:b/>
          <w:color w:val="000000"/>
          <w:kern w:val="0"/>
          <w:sz w:val="28"/>
          <w:szCs w:val="24"/>
          <w:lang w:eastAsia="uk-UA"/>
        </w:rPr>
        <w:t>省本级）绩效目标表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1B7E0B41"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36EF75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4DE10206" w14:textId="77777777" w:rsidTr="00FA4DA2">
        <w:trPr>
          <w:trHeight w:val="369"/>
          <w:jc w:val="center"/>
        </w:trPr>
        <w:tc>
          <w:tcPr>
            <w:tcW w:w="1276" w:type="dxa"/>
            <w:vAlign w:val="center"/>
          </w:tcPr>
          <w:p w14:paraId="4D826C5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1F833A7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13000024P006DD410034E</w:t>
            </w:r>
          </w:p>
        </w:tc>
        <w:tc>
          <w:tcPr>
            <w:tcW w:w="1587" w:type="dxa"/>
            <w:vAlign w:val="center"/>
          </w:tcPr>
          <w:p w14:paraId="0867DB6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1358B9E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省级中医药事业传承与发展补助资金(省本级）</w:t>
            </w:r>
          </w:p>
        </w:tc>
      </w:tr>
      <w:tr w:rsidR="00B209AD" w:rsidRPr="00B209AD" w14:paraId="5485803B" w14:textId="77777777" w:rsidTr="00FA4DA2">
        <w:trPr>
          <w:trHeight w:val="369"/>
          <w:jc w:val="center"/>
        </w:trPr>
        <w:tc>
          <w:tcPr>
            <w:tcW w:w="1276" w:type="dxa"/>
            <w:vMerge w:val="restart"/>
            <w:vAlign w:val="center"/>
          </w:tcPr>
          <w:p w14:paraId="4C178CF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3E8822C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07AAB22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587" w:type="dxa"/>
            <w:vAlign w:val="center"/>
          </w:tcPr>
          <w:p w14:paraId="3A80C90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79ABC82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276" w:type="dxa"/>
            <w:vAlign w:val="center"/>
          </w:tcPr>
          <w:p w14:paraId="4E29B6F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315CE9E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256EE3D0" w14:textId="77777777" w:rsidTr="00FA4DA2">
        <w:trPr>
          <w:trHeight w:val="369"/>
          <w:jc w:val="center"/>
        </w:trPr>
        <w:tc>
          <w:tcPr>
            <w:tcW w:w="1276" w:type="dxa"/>
            <w:vMerge/>
          </w:tcPr>
          <w:p w14:paraId="20953E50"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1884459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该项目资金用于临床试验</w:t>
            </w:r>
          </w:p>
        </w:tc>
      </w:tr>
      <w:tr w:rsidR="00B209AD" w:rsidRPr="00B209AD" w14:paraId="77EC0244" w14:textId="77777777" w:rsidTr="00FA4DA2">
        <w:trPr>
          <w:trHeight w:val="369"/>
          <w:jc w:val="center"/>
        </w:trPr>
        <w:tc>
          <w:tcPr>
            <w:tcW w:w="1276" w:type="dxa"/>
            <w:vMerge w:val="restart"/>
            <w:vAlign w:val="center"/>
          </w:tcPr>
          <w:p w14:paraId="2A26654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1E07150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10BF748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1BE652F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6E095AC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4BB4B67A" w14:textId="77777777" w:rsidTr="00FA4DA2">
        <w:trPr>
          <w:trHeight w:val="369"/>
          <w:jc w:val="center"/>
        </w:trPr>
        <w:tc>
          <w:tcPr>
            <w:tcW w:w="1276" w:type="dxa"/>
            <w:vMerge/>
          </w:tcPr>
          <w:p w14:paraId="341FEEA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4813519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1587" w:type="dxa"/>
            <w:vAlign w:val="center"/>
          </w:tcPr>
          <w:p w14:paraId="282CD3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5AB8262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659CCEC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742DCF38" w14:textId="77777777" w:rsidTr="00FA4DA2">
        <w:trPr>
          <w:trHeight w:val="369"/>
          <w:jc w:val="center"/>
        </w:trPr>
        <w:tc>
          <w:tcPr>
            <w:tcW w:w="1276" w:type="dxa"/>
            <w:vAlign w:val="center"/>
          </w:tcPr>
          <w:p w14:paraId="6EC9438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3A3090B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1.临床试验部分观察指标较对照组有统计学意义</w:t>
            </w:r>
          </w:p>
        </w:tc>
      </w:tr>
    </w:tbl>
    <w:p w14:paraId="1C737D66"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3246E251" w14:textId="77777777" w:rsidTr="00FA4DA2">
        <w:trPr>
          <w:trHeight w:val="397"/>
          <w:tblHeader/>
          <w:jc w:val="center"/>
        </w:trPr>
        <w:tc>
          <w:tcPr>
            <w:tcW w:w="1276" w:type="dxa"/>
            <w:vAlign w:val="center"/>
          </w:tcPr>
          <w:p w14:paraId="159E74D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7AF449B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08BC0E5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317F60B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7EAD69D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5DC38EB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17A397FC" w14:textId="77777777" w:rsidTr="00FA4DA2">
        <w:trPr>
          <w:trHeight w:val="397"/>
          <w:jc w:val="center"/>
        </w:trPr>
        <w:tc>
          <w:tcPr>
            <w:tcW w:w="1276" w:type="dxa"/>
            <w:vMerge w:val="restart"/>
            <w:vAlign w:val="center"/>
          </w:tcPr>
          <w:p w14:paraId="6464FD1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114F2A8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251EA96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临床试验人数</w:t>
            </w:r>
          </w:p>
        </w:tc>
        <w:tc>
          <w:tcPr>
            <w:tcW w:w="2891" w:type="dxa"/>
            <w:vAlign w:val="center"/>
          </w:tcPr>
          <w:p w14:paraId="2456792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临床试验人数</w:t>
            </w:r>
          </w:p>
        </w:tc>
        <w:tc>
          <w:tcPr>
            <w:tcW w:w="1276" w:type="dxa"/>
            <w:vAlign w:val="center"/>
          </w:tcPr>
          <w:p w14:paraId="24730D7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≥80人数</w:t>
            </w:r>
          </w:p>
        </w:tc>
        <w:tc>
          <w:tcPr>
            <w:tcW w:w="1843" w:type="dxa"/>
            <w:vAlign w:val="center"/>
          </w:tcPr>
          <w:p w14:paraId="6CD7389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样本量</w:t>
            </w:r>
          </w:p>
        </w:tc>
      </w:tr>
      <w:tr w:rsidR="00B209AD" w:rsidRPr="00B209AD" w14:paraId="6761373D" w14:textId="77777777" w:rsidTr="00FA4DA2">
        <w:trPr>
          <w:trHeight w:val="397"/>
          <w:jc w:val="center"/>
        </w:trPr>
        <w:tc>
          <w:tcPr>
            <w:tcW w:w="1276" w:type="dxa"/>
            <w:vMerge/>
            <w:vAlign w:val="center"/>
          </w:tcPr>
          <w:p w14:paraId="7A0A53D1"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793E7EB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6D914F1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观察指标</w:t>
            </w:r>
          </w:p>
        </w:tc>
        <w:tc>
          <w:tcPr>
            <w:tcW w:w="2891" w:type="dxa"/>
            <w:vAlign w:val="center"/>
          </w:tcPr>
          <w:p w14:paraId="7A94CA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临床指标改善百分比</w:t>
            </w:r>
          </w:p>
        </w:tc>
        <w:tc>
          <w:tcPr>
            <w:tcW w:w="1276" w:type="dxa"/>
            <w:vAlign w:val="center"/>
          </w:tcPr>
          <w:p w14:paraId="3925942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843" w:type="dxa"/>
            <w:vAlign w:val="center"/>
          </w:tcPr>
          <w:p w14:paraId="71B27C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有效性</w:t>
            </w:r>
          </w:p>
        </w:tc>
      </w:tr>
      <w:tr w:rsidR="00B209AD" w:rsidRPr="00B209AD" w14:paraId="5C9C8795" w14:textId="77777777" w:rsidTr="00FA4DA2">
        <w:trPr>
          <w:trHeight w:val="397"/>
          <w:jc w:val="center"/>
        </w:trPr>
        <w:tc>
          <w:tcPr>
            <w:tcW w:w="1276" w:type="dxa"/>
            <w:vMerge/>
            <w:vAlign w:val="center"/>
          </w:tcPr>
          <w:p w14:paraId="17910F7B"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330B9F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6001251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1年</w:t>
            </w:r>
          </w:p>
        </w:tc>
        <w:tc>
          <w:tcPr>
            <w:tcW w:w="2891" w:type="dxa"/>
            <w:vAlign w:val="center"/>
          </w:tcPr>
          <w:p w14:paraId="26F815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1年内完成</w:t>
            </w:r>
          </w:p>
        </w:tc>
        <w:tc>
          <w:tcPr>
            <w:tcW w:w="1276" w:type="dxa"/>
            <w:vAlign w:val="center"/>
          </w:tcPr>
          <w:p w14:paraId="165AFA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≤1年</w:t>
            </w:r>
          </w:p>
        </w:tc>
        <w:tc>
          <w:tcPr>
            <w:tcW w:w="1843" w:type="dxa"/>
            <w:vAlign w:val="center"/>
          </w:tcPr>
          <w:p w14:paraId="3B44E1F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完成时间</w:t>
            </w:r>
          </w:p>
        </w:tc>
      </w:tr>
      <w:tr w:rsidR="00B209AD" w:rsidRPr="00B209AD" w14:paraId="347B9CE9" w14:textId="77777777" w:rsidTr="00FA4DA2">
        <w:trPr>
          <w:trHeight w:val="397"/>
          <w:jc w:val="center"/>
        </w:trPr>
        <w:tc>
          <w:tcPr>
            <w:tcW w:w="1276" w:type="dxa"/>
            <w:vMerge/>
            <w:vAlign w:val="center"/>
          </w:tcPr>
          <w:p w14:paraId="7C0A3F5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302CA8C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3C53886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w:t>
            </w:r>
          </w:p>
        </w:tc>
        <w:tc>
          <w:tcPr>
            <w:tcW w:w="2891" w:type="dxa"/>
            <w:vAlign w:val="center"/>
          </w:tcPr>
          <w:p w14:paraId="6BA3998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3万元</w:t>
            </w:r>
          </w:p>
        </w:tc>
        <w:tc>
          <w:tcPr>
            <w:tcW w:w="1276" w:type="dxa"/>
            <w:vAlign w:val="center"/>
          </w:tcPr>
          <w:p w14:paraId="7E46856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≤3万</w:t>
            </w:r>
          </w:p>
        </w:tc>
        <w:tc>
          <w:tcPr>
            <w:tcW w:w="1843" w:type="dxa"/>
            <w:vAlign w:val="center"/>
          </w:tcPr>
          <w:p w14:paraId="727959E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所需成本</w:t>
            </w:r>
          </w:p>
        </w:tc>
      </w:tr>
      <w:tr w:rsidR="00B209AD" w:rsidRPr="00B209AD" w14:paraId="0364F3BB" w14:textId="77777777" w:rsidTr="00FA4DA2">
        <w:trPr>
          <w:trHeight w:val="397"/>
          <w:jc w:val="center"/>
        </w:trPr>
        <w:tc>
          <w:tcPr>
            <w:tcW w:w="1276" w:type="dxa"/>
            <w:vAlign w:val="center"/>
          </w:tcPr>
          <w:p w14:paraId="053F58F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6A447F5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60D588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临床有效性</w:t>
            </w:r>
          </w:p>
        </w:tc>
        <w:tc>
          <w:tcPr>
            <w:tcW w:w="2891" w:type="dxa"/>
            <w:vAlign w:val="center"/>
          </w:tcPr>
          <w:p w14:paraId="7AE4EE5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观察指标有效性</w:t>
            </w:r>
          </w:p>
        </w:tc>
        <w:tc>
          <w:tcPr>
            <w:tcW w:w="1276" w:type="dxa"/>
            <w:vAlign w:val="center"/>
          </w:tcPr>
          <w:p w14:paraId="3B98DE1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728C174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病变恢复情况</w:t>
            </w:r>
          </w:p>
        </w:tc>
      </w:tr>
      <w:tr w:rsidR="00B209AD" w:rsidRPr="00B209AD" w14:paraId="5085550C" w14:textId="77777777" w:rsidTr="00FA4DA2">
        <w:trPr>
          <w:trHeight w:val="397"/>
          <w:jc w:val="center"/>
        </w:trPr>
        <w:tc>
          <w:tcPr>
            <w:tcW w:w="1276" w:type="dxa"/>
            <w:vAlign w:val="center"/>
          </w:tcPr>
          <w:p w14:paraId="52E6FB9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024F96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423DEB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w:t>
            </w:r>
          </w:p>
        </w:tc>
        <w:tc>
          <w:tcPr>
            <w:tcW w:w="2891" w:type="dxa"/>
            <w:vAlign w:val="center"/>
          </w:tcPr>
          <w:p w14:paraId="5C7938A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临床试验患者满意度</w:t>
            </w:r>
          </w:p>
        </w:tc>
        <w:tc>
          <w:tcPr>
            <w:tcW w:w="1276" w:type="dxa"/>
            <w:vAlign w:val="center"/>
          </w:tcPr>
          <w:p w14:paraId="318022C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1BC4308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患者回访调查</w:t>
            </w:r>
          </w:p>
        </w:tc>
      </w:tr>
    </w:tbl>
    <w:p w14:paraId="261C9031"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30D471AE"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8、万名医师支援农村卫生工程补助经费绩效目标表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3D2A4FEE"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6119FD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11558B3E" w14:textId="77777777" w:rsidTr="00FA4DA2">
        <w:trPr>
          <w:trHeight w:val="369"/>
          <w:jc w:val="center"/>
        </w:trPr>
        <w:tc>
          <w:tcPr>
            <w:tcW w:w="1276" w:type="dxa"/>
            <w:vAlign w:val="center"/>
          </w:tcPr>
          <w:p w14:paraId="1B49289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60A7EFF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13000024P00DE3410057J</w:t>
            </w:r>
          </w:p>
        </w:tc>
        <w:tc>
          <w:tcPr>
            <w:tcW w:w="1587" w:type="dxa"/>
            <w:vAlign w:val="center"/>
          </w:tcPr>
          <w:p w14:paraId="25AEBEC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3BD9105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万名医师支援农村卫生工程补助经费</w:t>
            </w:r>
          </w:p>
        </w:tc>
      </w:tr>
      <w:tr w:rsidR="00B209AD" w:rsidRPr="00B209AD" w14:paraId="117308DF" w14:textId="77777777" w:rsidTr="00FA4DA2">
        <w:trPr>
          <w:trHeight w:val="369"/>
          <w:jc w:val="center"/>
        </w:trPr>
        <w:tc>
          <w:tcPr>
            <w:tcW w:w="1276" w:type="dxa"/>
            <w:vMerge w:val="restart"/>
            <w:vAlign w:val="center"/>
          </w:tcPr>
          <w:p w14:paraId="19CB79A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2E05E07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328214C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6.24</w:t>
            </w:r>
          </w:p>
        </w:tc>
        <w:tc>
          <w:tcPr>
            <w:tcW w:w="1587" w:type="dxa"/>
            <w:vAlign w:val="center"/>
          </w:tcPr>
          <w:p w14:paraId="4364937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047A80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6.24</w:t>
            </w:r>
          </w:p>
        </w:tc>
        <w:tc>
          <w:tcPr>
            <w:tcW w:w="1276" w:type="dxa"/>
            <w:vAlign w:val="center"/>
          </w:tcPr>
          <w:p w14:paraId="6A90EB3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549C764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6CB9EA8F" w14:textId="77777777" w:rsidTr="00FA4DA2">
        <w:trPr>
          <w:trHeight w:val="369"/>
          <w:jc w:val="center"/>
        </w:trPr>
        <w:tc>
          <w:tcPr>
            <w:tcW w:w="1276" w:type="dxa"/>
            <w:vMerge/>
          </w:tcPr>
          <w:p w14:paraId="0527FC8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6A0F6C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用于发放对口支援人员补助</w:t>
            </w:r>
          </w:p>
        </w:tc>
      </w:tr>
      <w:tr w:rsidR="00B209AD" w:rsidRPr="00B209AD" w14:paraId="3482C54C" w14:textId="77777777" w:rsidTr="00FA4DA2">
        <w:trPr>
          <w:trHeight w:val="369"/>
          <w:jc w:val="center"/>
        </w:trPr>
        <w:tc>
          <w:tcPr>
            <w:tcW w:w="1276" w:type="dxa"/>
            <w:vMerge w:val="restart"/>
            <w:vAlign w:val="center"/>
          </w:tcPr>
          <w:p w14:paraId="3368591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452E01B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1105E00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2970CFC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67E0C21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18A20147" w14:textId="77777777" w:rsidTr="00FA4DA2">
        <w:trPr>
          <w:trHeight w:val="369"/>
          <w:jc w:val="center"/>
        </w:trPr>
        <w:tc>
          <w:tcPr>
            <w:tcW w:w="1276" w:type="dxa"/>
            <w:vMerge/>
          </w:tcPr>
          <w:p w14:paraId="17D7BF64"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4AD61D7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1334682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5C8C231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072B066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6D15EA33" w14:textId="77777777" w:rsidTr="00FA4DA2">
        <w:trPr>
          <w:trHeight w:val="369"/>
          <w:jc w:val="center"/>
        </w:trPr>
        <w:tc>
          <w:tcPr>
            <w:tcW w:w="1276" w:type="dxa"/>
            <w:vAlign w:val="center"/>
          </w:tcPr>
          <w:p w14:paraId="1A17C26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1C8AD44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1.进一步深化城乡医院对口支援工作，加强我院对口支援工作建设，建立长效工作机制，提高受援单位整体服务能力和技术水平。</w:t>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p>
          <w:p w14:paraId="14FF356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p w14:paraId="1DAFDF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2.进一步提高乡镇卫生院的医疗服务水平，更好的服务患者。</w:t>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p>
          <w:p w14:paraId="7F153EC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bl>
    <w:p w14:paraId="7CC6903F"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014BEDE1" w14:textId="77777777" w:rsidTr="00FA4DA2">
        <w:trPr>
          <w:trHeight w:val="397"/>
          <w:tblHeader/>
          <w:jc w:val="center"/>
        </w:trPr>
        <w:tc>
          <w:tcPr>
            <w:tcW w:w="1276" w:type="dxa"/>
            <w:vAlign w:val="center"/>
          </w:tcPr>
          <w:p w14:paraId="6898CC7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48E94D7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394CE22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558E01C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43E663C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788E2C7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09F8CEB5" w14:textId="77777777" w:rsidTr="00FA4DA2">
        <w:trPr>
          <w:trHeight w:val="397"/>
          <w:jc w:val="center"/>
        </w:trPr>
        <w:tc>
          <w:tcPr>
            <w:tcW w:w="1276" w:type="dxa"/>
            <w:vMerge w:val="restart"/>
            <w:vAlign w:val="center"/>
          </w:tcPr>
          <w:p w14:paraId="58F189E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454479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6F02723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诊疗患者达8000人次</w:t>
            </w:r>
          </w:p>
        </w:tc>
        <w:tc>
          <w:tcPr>
            <w:tcW w:w="2891" w:type="dxa"/>
            <w:vAlign w:val="center"/>
          </w:tcPr>
          <w:p w14:paraId="4BE4644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通过专家门诊、手术指导、临床带教、义诊等活动参加诊疗工作</w:t>
            </w:r>
          </w:p>
        </w:tc>
        <w:tc>
          <w:tcPr>
            <w:tcW w:w="1276" w:type="dxa"/>
            <w:vAlign w:val="center"/>
          </w:tcPr>
          <w:p w14:paraId="13E899F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≥7600人次</w:t>
            </w:r>
          </w:p>
        </w:tc>
        <w:tc>
          <w:tcPr>
            <w:tcW w:w="1843" w:type="dxa"/>
            <w:vAlign w:val="center"/>
          </w:tcPr>
          <w:p w14:paraId="5D686B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现场检查和工作总结、受援单位访谈相结合</w:t>
            </w:r>
          </w:p>
        </w:tc>
      </w:tr>
      <w:tr w:rsidR="00B209AD" w:rsidRPr="00B209AD" w14:paraId="661BB006" w14:textId="77777777" w:rsidTr="00FA4DA2">
        <w:trPr>
          <w:trHeight w:val="397"/>
          <w:jc w:val="center"/>
        </w:trPr>
        <w:tc>
          <w:tcPr>
            <w:tcW w:w="1276" w:type="dxa"/>
            <w:vMerge/>
            <w:vAlign w:val="center"/>
          </w:tcPr>
          <w:p w14:paraId="291EA1F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17383AA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632EDBC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增加诊疗效果</w:t>
            </w:r>
          </w:p>
        </w:tc>
        <w:tc>
          <w:tcPr>
            <w:tcW w:w="2891" w:type="dxa"/>
            <w:vAlign w:val="center"/>
          </w:tcPr>
          <w:p w14:paraId="17B33E1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通过传帮带、举办学术讲座、开展新技术项目增加诊疗效果。</w:t>
            </w:r>
          </w:p>
        </w:tc>
        <w:tc>
          <w:tcPr>
            <w:tcW w:w="1276" w:type="dxa"/>
            <w:vAlign w:val="center"/>
          </w:tcPr>
          <w:p w14:paraId="52619A1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通过传帮带、举办学术讲座、开展新技术项目增加诊疗效果。</w:t>
            </w:r>
          </w:p>
        </w:tc>
        <w:tc>
          <w:tcPr>
            <w:tcW w:w="1843" w:type="dxa"/>
            <w:vAlign w:val="center"/>
          </w:tcPr>
          <w:p w14:paraId="05609A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住院人次、医院业务收入有提升</w:t>
            </w:r>
          </w:p>
        </w:tc>
      </w:tr>
      <w:tr w:rsidR="00B209AD" w:rsidRPr="00B209AD" w14:paraId="62406701" w14:textId="77777777" w:rsidTr="00FA4DA2">
        <w:trPr>
          <w:trHeight w:val="397"/>
          <w:jc w:val="center"/>
        </w:trPr>
        <w:tc>
          <w:tcPr>
            <w:tcW w:w="1276" w:type="dxa"/>
            <w:vMerge/>
            <w:vAlign w:val="center"/>
          </w:tcPr>
          <w:p w14:paraId="4F3CBEB4"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686CE82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351284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每一年为一支援周期</w:t>
            </w:r>
          </w:p>
        </w:tc>
        <w:tc>
          <w:tcPr>
            <w:tcW w:w="2891" w:type="dxa"/>
            <w:vAlign w:val="center"/>
          </w:tcPr>
          <w:p w14:paraId="226CFB7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每个援助周期是否能达到一年</w:t>
            </w:r>
          </w:p>
        </w:tc>
        <w:tc>
          <w:tcPr>
            <w:tcW w:w="1276" w:type="dxa"/>
            <w:vAlign w:val="center"/>
          </w:tcPr>
          <w:p w14:paraId="49F6EA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1年</w:t>
            </w:r>
          </w:p>
        </w:tc>
        <w:tc>
          <w:tcPr>
            <w:tcW w:w="1843" w:type="dxa"/>
            <w:vAlign w:val="center"/>
          </w:tcPr>
          <w:p w14:paraId="207FCF4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派驻人员名单和派驻周期表</w:t>
            </w:r>
          </w:p>
        </w:tc>
      </w:tr>
      <w:tr w:rsidR="00B209AD" w:rsidRPr="00B209AD" w14:paraId="054E67F0" w14:textId="77777777" w:rsidTr="00FA4DA2">
        <w:trPr>
          <w:trHeight w:val="397"/>
          <w:jc w:val="center"/>
        </w:trPr>
        <w:tc>
          <w:tcPr>
            <w:tcW w:w="1276" w:type="dxa"/>
            <w:vMerge/>
            <w:vAlign w:val="center"/>
          </w:tcPr>
          <w:p w14:paraId="5BBC8DB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6B969F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0C82CC4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人员经费支出</w:t>
            </w:r>
          </w:p>
        </w:tc>
        <w:tc>
          <w:tcPr>
            <w:tcW w:w="2891" w:type="dxa"/>
            <w:vAlign w:val="center"/>
          </w:tcPr>
          <w:p w14:paraId="10E4613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所有派出人员工资 福利待遇不变，由医院承担</w:t>
            </w:r>
          </w:p>
        </w:tc>
        <w:tc>
          <w:tcPr>
            <w:tcW w:w="1276" w:type="dxa"/>
            <w:vAlign w:val="center"/>
          </w:tcPr>
          <w:p w14:paraId="2473550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6.24万元</w:t>
            </w:r>
          </w:p>
        </w:tc>
        <w:tc>
          <w:tcPr>
            <w:tcW w:w="1843" w:type="dxa"/>
            <w:vAlign w:val="center"/>
          </w:tcPr>
          <w:p w14:paraId="7790B3C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政府补助是否满足医院支出</w:t>
            </w:r>
          </w:p>
        </w:tc>
      </w:tr>
      <w:tr w:rsidR="00B209AD" w:rsidRPr="00B209AD" w14:paraId="49584CA5" w14:textId="77777777" w:rsidTr="00FA4DA2">
        <w:trPr>
          <w:trHeight w:val="397"/>
          <w:jc w:val="center"/>
        </w:trPr>
        <w:tc>
          <w:tcPr>
            <w:tcW w:w="1276" w:type="dxa"/>
            <w:vAlign w:val="center"/>
          </w:tcPr>
          <w:p w14:paraId="2BF618F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1B2866B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77FA448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患者对诊疗满意度增加</w:t>
            </w:r>
          </w:p>
        </w:tc>
        <w:tc>
          <w:tcPr>
            <w:tcW w:w="2891" w:type="dxa"/>
            <w:vAlign w:val="center"/>
          </w:tcPr>
          <w:p w14:paraId="572440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通过增加诊疗效果，减低看病就医难度增加患者满意度</w:t>
            </w:r>
          </w:p>
        </w:tc>
        <w:tc>
          <w:tcPr>
            <w:tcW w:w="1276" w:type="dxa"/>
            <w:vAlign w:val="center"/>
          </w:tcPr>
          <w:p w14:paraId="24D868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1D365B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现场询问、问卷调查</w:t>
            </w:r>
          </w:p>
        </w:tc>
      </w:tr>
      <w:tr w:rsidR="00B209AD" w:rsidRPr="00B209AD" w14:paraId="7C954240" w14:textId="77777777" w:rsidTr="00FA4DA2">
        <w:trPr>
          <w:trHeight w:val="397"/>
          <w:jc w:val="center"/>
        </w:trPr>
        <w:tc>
          <w:tcPr>
            <w:tcW w:w="1276" w:type="dxa"/>
            <w:vAlign w:val="center"/>
          </w:tcPr>
          <w:p w14:paraId="5B8122F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满意度指标</w:t>
            </w:r>
          </w:p>
        </w:tc>
        <w:tc>
          <w:tcPr>
            <w:tcW w:w="1276" w:type="dxa"/>
            <w:vAlign w:val="center"/>
          </w:tcPr>
          <w:p w14:paraId="0427537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73B8FD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受益群众满意度</w:t>
            </w:r>
          </w:p>
        </w:tc>
        <w:tc>
          <w:tcPr>
            <w:tcW w:w="2891" w:type="dxa"/>
            <w:vAlign w:val="center"/>
          </w:tcPr>
          <w:p w14:paraId="1AE5D7D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受益群众满意度</w:t>
            </w:r>
          </w:p>
        </w:tc>
        <w:tc>
          <w:tcPr>
            <w:tcW w:w="1276" w:type="dxa"/>
            <w:vAlign w:val="center"/>
          </w:tcPr>
          <w:p w14:paraId="7E95ECF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58B040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就诊患者增加，现场询问满意度增加</w:t>
            </w:r>
          </w:p>
        </w:tc>
      </w:tr>
    </w:tbl>
    <w:p w14:paraId="051B9F2B"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0FB5E94D"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9、预拨新冠患者救治费用中央财政补助资金（第三批）绩效目标表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040FDBC2"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50C3D6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734006FC" w14:textId="77777777" w:rsidTr="00FA4DA2">
        <w:trPr>
          <w:trHeight w:val="369"/>
          <w:jc w:val="center"/>
        </w:trPr>
        <w:tc>
          <w:tcPr>
            <w:tcW w:w="1276" w:type="dxa"/>
            <w:vAlign w:val="center"/>
          </w:tcPr>
          <w:p w14:paraId="6F6E4F5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75E6500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13000023P00C5BH100293</w:t>
            </w:r>
          </w:p>
        </w:tc>
        <w:tc>
          <w:tcPr>
            <w:tcW w:w="1587" w:type="dxa"/>
            <w:vAlign w:val="center"/>
          </w:tcPr>
          <w:p w14:paraId="1F985EB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3376E51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预拨新冠患者救治费用中央财政补助资金（第三批）</w:t>
            </w:r>
          </w:p>
        </w:tc>
      </w:tr>
      <w:tr w:rsidR="00B209AD" w:rsidRPr="00B209AD" w14:paraId="55CE85A3" w14:textId="77777777" w:rsidTr="00FA4DA2">
        <w:trPr>
          <w:trHeight w:val="369"/>
          <w:jc w:val="center"/>
        </w:trPr>
        <w:tc>
          <w:tcPr>
            <w:tcW w:w="1276" w:type="dxa"/>
            <w:vMerge w:val="restart"/>
            <w:vAlign w:val="center"/>
          </w:tcPr>
          <w:p w14:paraId="7A58EB0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403C702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69A6C26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1587" w:type="dxa"/>
            <w:vAlign w:val="center"/>
          </w:tcPr>
          <w:p w14:paraId="3D7D0BD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013CEF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1.27</w:t>
            </w:r>
          </w:p>
        </w:tc>
        <w:tc>
          <w:tcPr>
            <w:tcW w:w="1276" w:type="dxa"/>
            <w:vAlign w:val="center"/>
          </w:tcPr>
          <w:p w14:paraId="19B665C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056A306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7106A15D" w14:textId="77777777" w:rsidTr="00FA4DA2">
        <w:trPr>
          <w:trHeight w:val="369"/>
          <w:jc w:val="center"/>
        </w:trPr>
        <w:tc>
          <w:tcPr>
            <w:tcW w:w="1276" w:type="dxa"/>
            <w:vMerge/>
          </w:tcPr>
          <w:p w14:paraId="6EE9AD9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15B58D9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对入院时间在1月8日至3月31日的新冠肺炎患者费用，在基本医保、大病保险、医疗补助等按规定支付后，个人负担部分予以补助。</w:t>
            </w:r>
          </w:p>
        </w:tc>
      </w:tr>
      <w:tr w:rsidR="00B209AD" w:rsidRPr="00B209AD" w14:paraId="253ACD4E" w14:textId="77777777" w:rsidTr="00FA4DA2">
        <w:trPr>
          <w:trHeight w:val="369"/>
          <w:jc w:val="center"/>
        </w:trPr>
        <w:tc>
          <w:tcPr>
            <w:tcW w:w="1276" w:type="dxa"/>
            <w:vMerge w:val="restart"/>
            <w:vAlign w:val="center"/>
          </w:tcPr>
          <w:p w14:paraId="26696B1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353F1A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50FA50F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2E02034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1E43AC6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1BAC0C26" w14:textId="77777777" w:rsidTr="00FA4DA2">
        <w:trPr>
          <w:trHeight w:val="369"/>
          <w:jc w:val="center"/>
        </w:trPr>
        <w:tc>
          <w:tcPr>
            <w:tcW w:w="1276" w:type="dxa"/>
            <w:vMerge/>
          </w:tcPr>
          <w:p w14:paraId="5BE2FEE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2E59CE6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1587" w:type="dxa"/>
            <w:vAlign w:val="center"/>
          </w:tcPr>
          <w:p w14:paraId="464FB0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304" w:type="dxa"/>
            <w:vAlign w:val="center"/>
          </w:tcPr>
          <w:p w14:paraId="7A3097E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3118" w:type="dxa"/>
            <w:gridSpan w:val="2"/>
            <w:vAlign w:val="center"/>
          </w:tcPr>
          <w:p w14:paraId="35410D6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6A0C31A7" w14:textId="77777777" w:rsidTr="00FA4DA2">
        <w:trPr>
          <w:trHeight w:val="369"/>
          <w:jc w:val="center"/>
        </w:trPr>
        <w:tc>
          <w:tcPr>
            <w:tcW w:w="1276" w:type="dxa"/>
            <w:vAlign w:val="center"/>
          </w:tcPr>
          <w:p w14:paraId="325ADE9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6319A6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1.按财政厅及医疗保障局要求对入院时间在1月8日至3月31日的新冠肺炎患者费用，在基本医保、大病保险、医疗救助等按规定支付后，个人负担部分予以补助。</w:t>
            </w:r>
          </w:p>
        </w:tc>
      </w:tr>
    </w:tbl>
    <w:p w14:paraId="70D9C149"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5AEE37F3" w14:textId="77777777" w:rsidTr="00FA4DA2">
        <w:trPr>
          <w:trHeight w:val="397"/>
          <w:tblHeader/>
          <w:jc w:val="center"/>
        </w:trPr>
        <w:tc>
          <w:tcPr>
            <w:tcW w:w="1276" w:type="dxa"/>
            <w:vAlign w:val="center"/>
          </w:tcPr>
          <w:p w14:paraId="6CD903C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5C71F53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1AD9A47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2A8810E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40FD17F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488CC1A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0E17AE55" w14:textId="77777777" w:rsidTr="00FA4DA2">
        <w:trPr>
          <w:trHeight w:val="397"/>
          <w:jc w:val="center"/>
        </w:trPr>
        <w:tc>
          <w:tcPr>
            <w:tcW w:w="1276" w:type="dxa"/>
            <w:vMerge w:val="restart"/>
            <w:vAlign w:val="center"/>
          </w:tcPr>
          <w:p w14:paraId="7FE5510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1B6234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218B1D6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剩余发放人数5人</w:t>
            </w:r>
          </w:p>
        </w:tc>
        <w:tc>
          <w:tcPr>
            <w:tcW w:w="2891" w:type="dxa"/>
            <w:vAlign w:val="center"/>
          </w:tcPr>
          <w:p w14:paraId="70F2A78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1月8日至3月31日入院并且规定时间已出院结算费用的新冠患者</w:t>
            </w:r>
          </w:p>
        </w:tc>
        <w:tc>
          <w:tcPr>
            <w:tcW w:w="1276" w:type="dxa"/>
            <w:vAlign w:val="center"/>
          </w:tcPr>
          <w:p w14:paraId="281163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5人数</w:t>
            </w:r>
          </w:p>
        </w:tc>
        <w:tc>
          <w:tcPr>
            <w:tcW w:w="1843" w:type="dxa"/>
            <w:vAlign w:val="center"/>
          </w:tcPr>
          <w:p w14:paraId="3E1A32B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1月8日至3月31日入院并且规定时间已出院结算费用的新冠患者</w:t>
            </w:r>
          </w:p>
        </w:tc>
      </w:tr>
      <w:tr w:rsidR="00B209AD" w:rsidRPr="00B209AD" w14:paraId="3A12E038" w14:textId="77777777" w:rsidTr="00FA4DA2">
        <w:trPr>
          <w:trHeight w:val="397"/>
          <w:jc w:val="center"/>
        </w:trPr>
        <w:tc>
          <w:tcPr>
            <w:tcW w:w="1276" w:type="dxa"/>
            <w:vMerge/>
            <w:vAlign w:val="center"/>
          </w:tcPr>
          <w:p w14:paraId="3D87BA4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1B02605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4536603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符合率</w:t>
            </w:r>
          </w:p>
        </w:tc>
        <w:tc>
          <w:tcPr>
            <w:tcW w:w="2891" w:type="dxa"/>
            <w:vAlign w:val="center"/>
          </w:tcPr>
          <w:p w14:paraId="5216E9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上报人员与符合人员的比例</w:t>
            </w:r>
          </w:p>
        </w:tc>
        <w:tc>
          <w:tcPr>
            <w:tcW w:w="1276" w:type="dxa"/>
            <w:vAlign w:val="center"/>
          </w:tcPr>
          <w:p w14:paraId="540184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≥98%</w:t>
            </w:r>
          </w:p>
        </w:tc>
        <w:tc>
          <w:tcPr>
            <w:tcW w:w="1843" w:type="dxa"/>
            <w:vAlign w:val="center"/>
          </w:tcPr>
          <w:p w14:paraId="5937505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河北省财政厅、河北省医疗保障局和河北省卫健部门的统计口径要求</w:t>
            </w:r>
          </w:p>
        </w:tc>
      </w:tr>
      <w:tr w:rsidR="00B209AD" w:rsidRPr="00B209AD" w14:paraId="24A3C7CA" w14:textId="77777777" w:rsidTr="00FA4DA2">
        <w:trPr>
          <w:trHeight w:val="397"/>
          <w:jc w:val="center"/>
        </w:trPr>
        <w:tc>
          <w:tcPr>
            <w:tcW w:w="1276" w:type="dxa"/>
            <w:vMerge/>
            <w:vAlign w:val="center"/>
          </w:tcPr>
          <w:p w14:paraId="0130956C"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3FE0F1E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33AC0D9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发放完成时间</w:t>
            </w:r>
          </w:p>
        </w:tc>
        <w:tc>
          <w:tcPr>
            <w:tcW w:w="2891" w:type="dxa"/>
            <w:vAlign w:val="center"/>
          </w:tcPr>
          <w:p w14:paraId="6A916E4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按财政要求的时间节点予以发放</w:t>
            </w:r>
          </w:p>
        </w:tc>
        <w:tc>
          <w:tcPr>
            <w:tcW w:w="1276" w:type="dxa"/>
            <w:vAlign w:val="center"/>
          </w:tcPr>
          <w:p w14:paraId="683FBA1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6FD39FB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收到预付款到完成发放的时间</w:t>
            </w:r>
          </w:p>
        </w:tc>
      </w:tr>
      <w:tr w:rsidR="00B209AD" w:rsidRPr="00B209AD" w14:paraId="46EEF1B0" w14:textId="77777777" w:rsidTr="00FA4DA2">
        <w:trPr>
          <w:trHeight w:val="397"/>
          <w:jc w:val="center"/>
        </w:trPr>
        <w:tc>
          <w:tcPr>
            <w:tcW w:w="1276" w:type="dxa"/>
            <w:vMerge/>
            <w:vAlign w:val="center"/>
          </w:tcPr>
          <w:p w14:paraId="3A3457C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0518BE3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2145478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占用工作人数数量</w:t>
            </w:r>
          </w:p>
        </w:tc>
        <w:tc>
          <w:tcPr>
            <w:tcW w:w="2891" w:type="dxa"/>
            <w:vAlign w:val="center"/>
          </w:tcPr>
          <w:p w14:paraId="79D5C4D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审核金额及完成发放需要的工作人数数量</w:t>
            </w:r>
          </w:p>
        </w:tc>
        <w:tc>
          <w:tcPr>
            <w:tcW w:w="1276" w:type="dxa"/>
            <w:vAlign w:val="center"/>
          </w:tcPr>
          <w:p w14:paraId="18ED017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按照医院管理要求，各部门分工负责完成</w:t>
            </w:r>
          </w:p>
        </w:tc>
        <w:tc>
          <w:tcPr>
            <w:tcW w:w="1843" w:type="dxa"/>
            <w:vAlign w:val="center"/>
          </w:tcPr>
          <w:p w14:paraId="575DDCD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审核金额及完成发放需要的工作人数数量</w:t>
            </w:r>
          </w:p>
        </w:tc>
      </w:tr>
      <w:tr w:rsidR="00B209AD" w:rsidRPr="00B209AD" w14:paraId="2606E6FC" w14:textId="77777777" w:rsidTr="00FA4DA2">
        <w:trPr>
          <w:trHeight w:val="397"/>
          <w:jc w:val="center"/>
        </w:trPr>
        <w:tc>
          <w:tcPr>
            <w:tcW w:w="1276" w:type="dxa"/>
            <w:vAlign w:val="center"/>
          </w:tcPr>
          <w:p w14:paraId="57BAB9E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效益指标</w:t>
            </w:r>
          </w:p>
        </w:tc>
        <w:tc>
          <w:tcPr>
            <w:tcW w:w="1276" w:type="dxa"/>
            <w:vAlign w:val="center"/>
          </w:tcPr>
          <w:p w14:paraId="317A283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366564E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发放比率</w:t>
            </w:r>
          </w:p>
        </w:tc>
        <w:tc>
          <w:tcPr>
            <w:tcW w:w="2891" w:type="dxa"/>
            <w:vAlign w:val="center"/>
          </w:tcPr>
          <w:p w14:paraId="6ADDB29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符合要求的人员与发放人数比例</w:t>
            </w:r>
          </w:p>
        </w:tc>
        <w:tc>
          <w:tcPr>
            <w:tcW w:w="1276" w:type="dxa"/>
            <w:vAlign w:val="center"/>
          </w:tcPr>
          <w:p w14:paraId="5619F4B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w:t>
            </w:r>
          </w:p>
        </w:tc>
        <w:tc>
          <w:tcPr>
            <w:tcW w:w="1843" w:type="dxa"/>
            <w:vAlign w:val="center"/>
          </w:tcPr>
          <w:p w14:paraId="3CCD2B6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按文件要求对符合要求的住院患者予以补助</w:t>
            </w:r>
          </w:p>
        </w:tc>
      </w:tr>
      <w:tr w:rsidR="00B209AD" w:rsidRPr="00B209AD" w14:paraId="51231D20" w14:textId="77777777" w:rsidTr="00FA4DA2">
        <w:trPr>
          <w:trHeight w:val="397"/>
          <w:jc w:val="center"/>
        </w:trPr>
        <w:tc>
          <w:tcPr>
            <w:tcW w:w="1276" w:type="dxa"/>
            <w:vAlign w:val="center"/>
          </w:tcPr>
          <w:p w14:paraId="71D81FD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0B4A9A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4818017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患者满意度</w:t>
            </w:r>
          </w:p>
        </w:tc>
        <w:tc>
          <w:tcPr>
            <w:tcW w:w="2891" w:type="dxa"/>
            <w:vAlign w:val="center"/>
          </w:tcPr>
          <w:p w14:paraId="5BFC2D4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患者满意度</w:t>
            </w:r>
          </w:p>
        </w:tc>
        <w:tc>
          <w:tcPr>
            <w:tcW w:w="1276" w:type="dxa"/>
            <w:vAlign w:val="center"/>
          </w:tcPr>
          <w:p w14:paraId="746300B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151E941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通过满意度调查问卷</w:t>
            </w:r>
          </w:p>
        </w:tc>
      </w:tr>
    </w:tbl>
    <w:p w14:paraId="4B21435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562258D2"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10、中央提前下达2024年医疗服务与保障能力提升卫生健康人才培养补助资金（万名医师支援农村工程）绩效目标表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3260847F"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7EB64A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515E8E19" w14:textId="77777777" w:rsidTr="00FA4DA2">
        <w:trPr>
          <w:trHeight w:val="369"/>
          <w:jc w:val="center"/>
        </w:trPr>
        <w:tc>
          <w:tcPr>
            <w:tcW w:w="1276" w:type="dxa"/>
            <w:vAlign w:val="center"/>
          </w:tcPr>
          <w:p w14:paraId="3BC7D6E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7C8B27F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13000024P002934103168</w:t>
            </w:r>
          </w:p>
        </w:tc>
        <w:tc>
          <w:tcPr>
            <w:tcW w:w="1587" w:type="dxa"/>
            <w:vAlign w:val="center"/>
          </w:tcPr>
          <w:p w14:paraId="018816D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5CE17BF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中央提前下达2024年医疗服务与保障能力提升卫生健康人才培养补助资金（万名医师支援农村工程）</w:t>
            </w:r>
          </w:p>
        </w:tc>
      </w:tr>
      <w:tr w:rsidR="00B209AD" w:rsidRPr="00B209AD" w14:paraId="08D7CC7E" w14:textId="77777777" w:rsidTr="00FA4DA2">
        <w:trPr>
          <w:trHeight w:val="369"/>
          <w:jc w:val="center"/>
        </w:trPr>
        <w:tc>
          <w:tcPr>
            <w:tcW w:w="1276" w:type="dxa"/>
            <w:vMerge w:val="restart"/>
            <w:vAlign w:val="center"/>
          </w:tcPr>
          <w:p w14:paraId="337E3DA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0D112BE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66CF1C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24.00</w:t>
            </w:r>
          </w:p>
        </w:tc>
        <w:tc>
          <w:tcPr>
            <w:tcW w:w="1587" w:type="dxa"/>
            <w:vAlign w:val="center"/>
          </w:tcPr>
          <w:p w14:paraId="328A3E2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7C7F4D0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24.00</w:t>
            </w:r>
          </w:p>
        </w:tc>
        <w:tc>
          <w:tcPr>
            <w:tcW w:w="1276" w:type="dxa"/>
            <w:vAlign w:val="center"/>
          </w:tcPr>
          <w:p w14:paraId="3ABC320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60D93BC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0332E337" w14:textId="77777777" w:rsidTr="00FA4DA2">
        <w:trPr>
          <w:trHeight w:val="369"/>
          <w:jc w:val="center"/>
        </w:trPr>
        <w:tc>
          <w:tcPr>
            <w:tcW w:w="1276" w:type="dxa"/>
            <w:vMerge/>
          </w:tcPr>
          <w:p w14:paraId="59CCA6E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1B2C07C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用于发放对口支援人员补助</w:t>
            </w:r>
          </w:p>
        </w:tc>
      </w:tr>
      <w:tr w:rsidR="00B209AD" w:rsidRPr="00B209AD" w14:paraId="50BD99FB" w14:textId="77777777" w:rsidTr="00FA4DA2">
        <w:trPr>
          <w:trHeight w:val="369"/>
          <w:jc w:val="center"/>
        </w:trPr>
        <w:tc>
          <w:tcPr>
            <w:tcW w:w="1276" w:type="dxa"/>
            <w:vMerge w:val="restart"/>
            <w:vAlign w:val="center"/>
          </w:tcPr>
          <w:p w14:paraId="524375DE"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010DAB0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0467132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01573A7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0A6B483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58DC62E1" w14:textId="77777777" w:rsidTr="00FA4DA2">
        <w:trPr>
          <w:trHeight w:val="369"/>
          <w:jc w:val="center"/>
        </w:trPr>
        <w:tc>
          <w:tcPr>
            <w:tcW w:w="1276" w:type="dxa"/>
            <w:vMerge/>
          </w:tcPr>
          <w:p w14:paraId="14C910B3"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00925FC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0A71D48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4BF1FF9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1DE798C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03DE8F06" w14:textId="77777777" w:rsidTr="00FA4DA2">
        <w:trPr>
          <w:trHeight w:val="369"/>
          <w:jc w:val="center"/>
        </w:trPr>
        <w:tc>
          <w:tcPr>
            <w:tcW w:w="1276" w:type="dxa"/>
            <w:vAlign w:val="center"/>
          </w:tcPr>
          <w:p w14:paraId="19CA3D1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7E97402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1.进一步深化城乡医院对口支援工作，加强我院对口支援工作建设，建立长效工作机制，提高受援单位整体服务能力和技术水平。</w:t>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p>
          <w:p w14:paraId="0B85D27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p w14:paraId="27E905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2.进一步提高乡镇卫生院的医疗服务水平，更好的服务患者。</w:t>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p>
          <w:p w14:paraId="31722AB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bl>
    <w:p w14:paraId="0C217E0C"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4F6985EB" w14:textId="77777777" w:rsidTr="00FA4DA2">
        <w:trPr>
          <w:trHeight w:val="397"/>
          <w:tblHeader/>
          <w:jc w:val="center"/>
        </w:trPr>
        <w:tc>
          <w:tcPr>
            <w:tcW w:w="1276" w:type="dxa"/>
            <w:vAlign w:val="center"/>
          </w:tcPr>
          <w:p w14:paraId="7BED53E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5AB95C1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140F237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23D16EA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348E699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567486F0"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2666052D" w14:textId="77777777" w:rsidTr="00FA4DA2">
        <w:trPr>
          <w:trHeight w:val="397"/>
          <w:jc w:val="center"/>
        </w:trPr>
        <w:tc>
          <w:tcPr>
            <w:tcW w:w="1276" w:type="dxa"/>
            <w:vMerge w:val="restart"/>
            <w:vAlign w:val="center"/>
          </w:tcPr>
          <w:p w14:paraId="1E43755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1CF882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04AC016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诊疗患者达8000人次</w:t>
            </w:r>
          </w:p>
        </w:tc>
        <w:tc>
          <w:tcPr>
            <w:tcW w:w="2891" w:type="dxa"/>
            <w:vAlign w:val="center"/>
          </w:tcPr>
          <w:p w14:paraId="55BE3A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通过专家门诊、手术指导、临床带教、义诊等活动参加诊疗工作</w:t>
            </w:r>
          </w:p>
        </w:tc>
        <w:tc>
          <w:tcPr>
            <w:tcW w:w="1276" w:type="dxa"/>
            <w:vAlign w:val="center"/>
          </w:tcPr>
          <w:p w14:paraId="7DD1BD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≥7600人次</w:t>
            </w:r>
          </w:p>
          <w:p w14:paraId="726E2E2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c>
          <w:tcPr>
            <w:tcW w:w="1843" w:type="dxa"/>
            <w:vAlign w:val="center"/>
          </w:tcPr>
          <w:p w14:paraId="07ECE6F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现场检查和工作总结、受援单位访谈相结合</w:t>
            </w:r>
          </w:p>
        </w:tc>
      </w:tr>
      <w:tr w:rsidR="00B209AD" w:rsidRPr="00B209AD" w14:paraId="5240C8CB" w14:textId="77777777" w:rsidTr="00FA4DA2">
        <w:trPr>
          <w:trHeight w:val="397"/>
          <w:jc w:val="center"/>
        </w:trPr>
        <w:tc>
          <w:tcPr>
            <w:tcW w:w="1276" w:type="dxa"/>
            <w:vMerge/>
            <w:vAlign w:val="center"/>
          </w:tcPr>
          <w:p w14:paraId="32E1489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07AAC0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3CA2A52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增加诊疗效果</w:t>
            </w:r>
          </w:p>
        </w:tc>
        <w:tc>
          <w:tcPr>
            <w:tcW w:w="2891" w:type="dxa"/>
            <w:vAlign w:val="center"/>
          </w:tcPr>
          <w:p w14:paraId="46A581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通过传帮带、举办学术讲座、开展新技术项目增加诊疗效果</w:t>
            </w:r>
          </w:p>
        </w:tc>
        <w:tc>
          <w:tcPr>
            <w:tcW w:w="1276" w:type="dxa"/>
            <w:vAlign w:val="center"/>
          </w:tcPr>
          <w:p w14:paraId="565F89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通过传帮带、举办学术讲座、开展新技术项目增加诊疗效果</w:t>
            </w:r>
          </w:p>
        </w:tc>
        <w:tc>
          <w:tcPr>
            <w:tcW w:w="1843" w:type="dxa"/>
            <w:vAlign w:val="center"/>
          </w:tcPr>
          <w:p w14:paraId="2A25E62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住院人次、医院业务收入有提升</w:t>
            </w:r>
          </w:p>
          <w:p w14:paraId="0AFACAB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62D8E414" w14:textId="77777777" w:rsidTr="00FA4DA2">
        <w:trPr>
          <w:trHeight w:val="397"/>
          <w:jc w:val="center"/>
        </w:trPr>
        <w:tc>
          <w:tcPr>
            <w:tcW w:w="1276" w:type="dxa"/>
            <w:vMerge/>
            <w:vAlign w:val="center"/>
          </w:tcPr>
          <w:p w14:paraId="1A63F18F"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0736BE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5A2FC1D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每一年为一支援周期</w:t>
            </w:r>
          </w:p>
        </w:tc>
        <w:tc>
          <w:tcPr>
            <w:tcW w:w="2891" w:type="dxa"/>
            <w:vAlign w:val="center"/>
          </w:tcPr>
          <w:p w14:paraId="752CAA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每个援助周期是否能达到一年</w:t>
            </w:r>
          </w:p>
        </w:tc>
        <w:tc>
          <w:tcPr>
            <w:tcW w:w="1276" w:type="dxa"/>
            <w:vAlign w:val="center"/>
          </w:tcPr>
          <w:p w14:paraId="4D8D36B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1年</w:t>
            </w:r>
          </w:p>
        </w:tc>
        <w:tc>
          <w:tcPr>
            <w:tcW w:w="1843" w:type="dxa"/>
            <w:vAlign w:val="center"/>
          </w:tcPr>
          <w:p w14:paraId="3D78EAE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派驻人员名单和派驻周期表</w:t>
            </w:r>
          </w:p>
        </w:tc>
      </w:tr>
      <w:tr w:rsidR="00B209AD" w:rsidRPr="00B209AD" w14:paraId="462B6A13" w14:textId="77777777" w:rsidTr="00FA4DA2">
        <w:trPr>
          <w:trHeight w:val="397"/>
          <w:jc w:val="center"/>
        </w:trPr>
        <w:tc>
          <w:tcPr>
            <w:tcW w:w="1276" w:type="dxa"/>
            <w:vMerge/>
            <w:vAlign w:val="center"/>
          </w:tcPr>
          <w:p w14:paraId="35B2C1A3"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25BB530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1E6DBC1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人员经费支出</w:t>
            </w:r>
          </w:p>
        </w:tc>
        <w:tc>
          <w:tcPr>
            <w:tcW w:w="2891" w:type="dxa"/>
            <w:vAlign w:val="center"/>
          </w:tcPr>
          <w:p w14:paraId="72D68CA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所有派出人员工资 福利待遇不变，由医院承担</w:t>
            </w:r>
          </w:p>
        </w:tc>
        <w:tc>
          <w:tcPr>
            <w:tcW w:w="1276" w:type="dxa"/>
            <w:vAlign w:val="center"/>
          </w:tcPr>
          <w:p w14:paraId="2BE001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24万元</w:t>
            </w:r>
          </w:p>
        </w:tc>
        <w:tc>
          <w:tcPr>
            <w:tcW w:w="1843" w:type="dxa"/>
            <w:vAlign w:val="center"/>
          </w:tcPr>
          <w:p w14:paraId="4BB3A77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政府补助是否满足医院支出</w:t>
            </w:r>
          </w:p>
        </w:tc>
      </w:tr>
      <w:tr w:rsidR="00B209AD" w:rsidRPr="00B209AD" w14:paraId="148ADE63" w14:textId="77777777" w:rsidTr="00FA4DA2">
        <w:trPr>
          <w:trHeight w:val="397"/>
          <w:jc w:val="center"/>
        </w:trPr>
        <w:tc>
          <w:tcPr>
            <w:tcW w:w="1276" w:type="dxa"/>
            <w:vAlign w:val="center"/>
          </w:tcPr>
          <w:p w14:paraId="0A91347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效益指标</w:t>
            </w:r>
          </w:p>
        </w:tc>
        <w:tc>
          <w:tcPr>
            <w:tcW w:w="1276" w:type="dxa"/>
            <w:vAlign w:val="center"/>
          </w:tcPr>
          <w:p w14:paraId="7F95AF3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2C6F947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患者对诊疗满意度增加</w:t>
            </w:r>
          </w:p>
        </w:tc>
        <w:tc>
          <w:tcPr>
            <w:tcW w:w="2891" w:type="dxa"/>
            <w:vAlign w:val="center"/>
          </w:tcPr>
          <w:p w14:paraId="4FA072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通过增加诊疗效果，减低看病就医难度增加患者满意度</w:t>
            </w:r>
          </w:p>
        </w:tc>
        <w:tc>
          <w:tcPr>
            <w:tcW w:w="1276" w:type="dxa"/>
            <w:vAlign w:val="center"/>
          </w:tcPr>
          <w:p w14:paraId="5958523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2C56AF2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现场询问、问卷调查</w:t>
            </w:r>
          </w:p>
        </w:tc>
      </w:tr>
      <w:tr w:rsidR="00B209AD" w:rsidRPr="00B209AD" w14:paraId="39EB2A2A" w14:textId="77777777" w:rsidTr="00FA4DA2">
        <w:trPr>
          <w:trHeight w:val="397"/>
          <w:jc w:val="center"/>
        </w:trPr>
        <w:tc>
          <w:tcPr>
            <w:tcW w:w="1276" w:type="dxa"/>
            <w:vAlign w:val="center"/>
          </w:tcPr>
          <w:p w14:paraId="2E8246A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56DDEB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1AA573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受益群众满意度</w:t>
            </w:r>
          </w:p>
        </w:tc>
        <w:tc>
          <w:tcPr>
            <w:tcW w:w="2891" w:type="dxa"/>
            <w:vAlign w:val="center"/>
          </w:tcPr>
          <w:p w14:paraId="58548F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受益群众满意度</w:t>
            </w:r>
          </w:p>
        </w:tc>
        <w:tc>
          <w:tcPr>
            <w:tcW w:w="1276" w:type="dxa"/>
            <w:vAlign w:val="center"/>
          </w:tcPr>
          <w:p w14:paraId="3F184D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225BE19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就诊患者增加，现场询问满意度增加</w:t>
            </w:r>
          </w:p>
        </w:tc>
      </w:tr>
    </w:tbl>
    <w:p w14:paraId="0DBD56D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33B937D2" w14:textId="77777777" w:rsidR="00B209AD" w:rsidRPr="00B209AD" w:rsidRDefault="00B209AD" w:rsidP="00B209AD">
      <w:pPr>
        <w:widowControl/>
        <w:ind w:firstLine="560"/>
        <w:jc w:val="left"/>
        <w:rPr>
          <w:rFonts w:ascii="Times New Roman" w:eastAsia="Times New Roman" w:hAnsi="Times New Roman" w:cs="Times New Roman"/>
          <w:kern w:val="0"/>
          <w:sz w:val="24"/>
          <w:szCs w:val="24"/>
          <w:lang w:eastAsia="uk-UA"/>
        </w:rPr>
      </w:pPr>
      <w:r w:rsidRPr="00B209AD">
        <w:rPr>
          <w:rFonts w:ascii="方正仿宋_GBK" w:eastAsia="方正仿宋_GBK" w:hAnsi="方正仿宋_GBK" w:cs="方正仿宋_GBK"/>
          <w:b/>
          <w:color w:val="000000"/>
          <w:kern w:val="0"/>
          <w:sz w:val="28"/>
          <w:szCs w:val="24"/>
          <w:lang w:eastAsia="uk-UA"/>
        </w:rPr>
        <w:lastRenderedPageBreak/>
        <w:t>11、中央提前下达2024年重大传染病防控补助资金（农村癌症早诊早治）绩效目标表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B209AD" w:rsidRPr="00B209AD" w14:paraId="6D56CB16" w14:textId="77777777" w:rsidTr="00FA4DA2">
        <w:trPr>
          <w:trHeight w:val="397"/>
          <w:jc w:val="center"/>
        </w:trPr>
        <w:tc>
          <w:tcPr>
            <w:tcW w:w="9893" w:type="dxa"/>
            <w:gridSpan w:val="7"/>
            <w:tcBorders>
              <w:top w:val="single" w:sz="6" w:space="0" w:color="FFFFFF"/>
              <w:left w:val="single" w:sz="6" w:space="0" w:color="FFFFFF"/>
              <w:right w:val="single" w:sz="6" w:space="0" w:color="FFFFFF"/>
            </w:tcBorders>
            <w:vAlign w:val="center"/>
          </w:tcPr>
          <w:p w14:paraId="639F32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单位：万元</w:t>
            </w:r>
          </w:p>
        </w:tc>
      </w:tr>
      <w:tr w:rsidR="00B209AD" w:rsidRPr="00B209AD" w14:paraId="1FB0896D" w14:textId="77777777" w:rsidTr="00FA4DA2">
        <w:trPr>
          <w:trHeight w:val="369"/>
          <w:jc w:val="center"/>
        </w:trPr>
        <w:tc>
          <w:tcPr>
            <w:tcW w:w="1276" w:type="dxa"/>
            <w:vAlign w:val="center"/>
          </w:tcPr>
          <w:p w14:paraId="35B9FA0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项目编码</w:t>
            </w:r>
          </w:p>
        </w:tc>
        <w:tc>
          <w:tcPr>
            <w:tcW w:w="2608" w:type="dxa"/>
            <w:gridSpan w:val="2"/>
            <w:vAlign w:val="center"/>
          </w:tcPr>
          <w:p w14:paraId="3ABA0C9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13000024P0094F410088Q</w:t>
            </w:r>
          </w:p>
        </w:tc>
        <w:tc>
          <w:tcPr>
            <w:tcW w:w="1587" w:type="dxa"/>
            <w:vAlign w:val="center"/>
          </w:tcPr>
          <w:p w14:paraId="0E8247EA"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4422" w:type="dxa"/>
            <w:gridSpan w:val="3"/>
            <w:vAlign w:val="center"/>
          </w:tcPr>
          <w:p w14:paraId="370D98E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中央提前下达2024年重大传染病防控补助资金（农村癌症早诊早治）</w:t>
            </w:r>
          </w:p>
        </w:tc>
      </w:tr>
      <w:tr w:rsidR="00B209AD" w:rsidRPr="00B209AD" w14:paraId="14B82063" w14:textId="77777777" w:rsidTr="00FA4DA2">
        <w:trPr>
          <w:trHeight w:val="369"/>
          <w:jc w:val="center"/>
        </w:trPr>
        <w:tc>
          <w:tcPr>
            <w:tcW w:w="1276" w:type="dxa"/>
            <w:vMerge w:val="restart"/>
            <w:vAlign w:val="center"/>
          </w:tcPr>
          <w:p w14:paraId="5294DF75"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预算规模及资金用途</w:t>
            </w:r>
          </w:p>
        </w:tc>
        <w:tc>
          <w:tcPr>
            <w:tcW w:w="1276" w:type="dxa"/>
            <w:vAlign w:val="center"/>
          </w:tcPr>
          <w:p w14:paraId="344D629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预算数</w:t>
            </w:r>
          </w:p>
        </w:tc>
        <w:tc>
          <w:tcPr>
            <w:tcW w:w="1332" w:type="dxa"/>
            <w:vAlign w:val="center"/>
          </w:tcPr>
          <w:p w14:paraId="17CB576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587" w:type="dxa"/>
            <w:vAlign w:val="center"/>
          </w:tcPr>
          <w:p w14:paraId="6EE5C90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其中：财政    资金</w:t>
            </w:r>
          </w:p>
        </w:tc>
        <w:tc>
          <w:tcPr>
            <w:tcW w:w="1304" w:type="dxa"/>
            <w:vAlign w:val="center"/>
          </w:tcPr>
          <w:p w14:paraId="005D5ED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1276" w:type="dxa"/>
            <w:vAlign w:val="center"/>
          </w:tcPr>
          <w:p w14:paraId="190B52F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其他资金</w:t>
            </w:r>
          </w:p>
        </w:tc>
        <w:tc>
          <w:tcPr>
            <w:tcW w:w="1843" w:type="dxa"/>
            <w:vAlign w:val="center"/>
          </w:tcPr>
          <w:p w14:paraId="627A9BC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p>
        </w:tc>
      </w:tr>
      <w:tr w:rsidR="00B209AD" w:rsidRPr="00B209AD" w14:paraId="2E797351" w14:textId="77777777" w:rsidTr="00FA4DA2">
        <w:trPr>
          <w:trHeight w:val="369"/>
          <w:jc w:val="center"/>
        </w:trPr>
        <w:tc>
          <w:tcPr>
            <w:tcW w:w="1276" w:type="dxa"/>
            <w:vMerge/>
          </w:tcPr>
          <w:p w14:paraId="76BF26E4"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617" w:type="dxa"/>
            <w:gridSpan w:val="6"/>
            <w:vAlign w:val="center"/>
          </w:tcPr>
          <w:p w14:paraId="1E43EA1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用于发放癌症筛查人员奖励绩效以及津贴补贴</w:t>
            </w:r>
          </w:p>
        </w:tc>
      </w:tr>
      <w:tr w:rsidR="00B209AD" w:rsidRPr="00B209AD" w14:paraId="4230873C" w14:textId="77777777" w:rsidTr="00FA4DA2">
        <w:trPr>
          <w:trHeight w:val="369"/>
          <w:jc w:val="center"/>
        </w:trPr>
        <w:tc>
          <w:tcPr>
            <w:tcW w:w="1276" w:type="dxa"/>
            <w:vMerge w:val="restart"/>
            <w:vAlign w:val="center"/>
          </w:tcPr>
          <w:p w14:paraId="0449ABE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资金支出计划（%）</w:t>
            </w:r>
          </w:p>
        </w:tc>
        <w:tc>
          <w:tcPr>
            <w:tcW w:w="2608" w:type="dxa"/>
            <w:gridSpan w:val="2"/>
            <w:vAlign w:val="center"/>
          </w:tcPr>
          <w:p w14:paraId="1955006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3月底</w:t>
            </w:r>
          </w:p>
        </w:tc>
        <w:tc>
          <w:tcPr>
            <w:tcW w:w="1587" w:type="dxa"/>
            <w:vAlign w:val="center"/>
          </w:tcPr>
          <w:p w14:paraId="6CFD6BC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6月底</w:t>
            </w:r>
          </w:p>
        </w:tc>
        <w:tc>
          <w:tcPr>
            <w:tcW w:w="1304" w:type="dxa"/>
            <w:vAlign w:val="center"/>
          </w:tcPr>
          <w:p w14:paraId="511D5F0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10月底</w:t>
            </w:r>
          </w:p>
        </w:tc>
        <w:tc>
          <w:tcPr>
            <w:tcW w:w="3118" w:type="dxa"/>
            <w:gridSpan w:val="2"/>
            <w:vAlign w:val="center"/>
          </w:tcPr>
          <w:p w14:paraId="6ED37B5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12月底</w:t>
            </w:r>
          </w:p>
        </w:tc>
      </w:tr>
      <w:tr w:rsidR="00B209AD" w:rsidRPr="00B209AD" w14:paraId="014BB3CF" w14:textId="77777777" w:rsidTr="00FA4DA2">
        <w:trPr>
          <w:trHeight w:val="369"/>
          <w:jc w:val="center"/>
        </w:trPr>
        <w:tc>
          <w:tcPr>
            <w:tcW w:w="1276" w:type="dxa"/>
            <w:vMerge/>
          </w:tcPr>
          <w:p w14:paraId="5AC0EAB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2608" w:type="dxa"/>
            <w:gridSpan w:val="2"/>
            <w:vAlign w:val="center"/>
          </w:tcPr>
          <w:p w14:paraId="35F9CAE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1587" w:type="dxa"/>
            <w:vAlign w:val="center"/>
          </w:tcPr>
          <w:p w14:paraId="4AEA820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w:t>
            </w:r>
          </w:p>
        </w:tc>
        <w:tc>
          <w:tcPr>
            <w:tcW w:w="1304" w:type="dxa"/>
            <w:vAlign w:val="center"/>
          </w:tcPr>
          <w:p w14:paraId="218BD6A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3118" w:type="dxa"/>
            <w:gridSpan w:val="2"/>
            <w:vAlign w:val="center"/>
          </w:tcPr>
          <w:p w14:paraId="0CB7C6A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2990D5D3" w14:textId="77777777" w:rsidTr="00FA4DA2">
        <w:trPr>
          <w:trHeight w:val="369"/>
          <w:jc w:val="center"/>
        </w:trPr>
        <w:tc>
          <w:tcPr>
            <w:tcW w:w="1276" w:type="dxa"/>
            <w:vAlign w:val="center"/>
          </w:tcPr>
          <w:p w14:paraId="503DAAD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绩效目标</w:t>
            </w:r>
          </w:p>
        </w:tc>
        <w:tc>
          <w:tcPr>
            <w:tcW w:w="8617" w:type="dxa"/>
            <w:gridSpan w:val="6"/>
            <w:vAlign w:val="center"/>
          </w:tcPr>
          <w:p w14:paraId="68D0057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1.进一步提高农村地区癌症早期筛查覆盖率，提高早诊早治水平。</w:t>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p>
          <w:p w14:paraId="0F6ED29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2.进一步提高癌症患者生活质量，延长患者寿命。</w:t>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r w:rsidRPr="00B209AD">
              <w:rPr>
                <w:rFonts w:ascii="方正书宋_GBK" w:eastAsia="方正书宋_GBK" w:hAnsi="方正书宋_GBK" w:cs="方正书宋_GBK"/>
                <w:kern w:val="0"/>
                <w:szCs w:val="24"/>
                <w:lang w:eastAsia="uk-UA"/>
              </w:rPr>
              <w:tab/>
            </w:r>
          </w:p>
        </w:tc>
      </w:tr>
    </w:tbl>
    <w:p w14:paraId="3467CEA1" w14:textId="77777777" w:rsidR="00B209AD" w:rsidRPr="00B209AD" w:rsidRDefault="00B209AD" w:rsidP="00B209AD">
      <w:pPr>
        <w:widowControl/>
        <w:spacing w:line="2" w:lineRule="exact"/>
        <w:jc w:val="center"/>
        <w:rPr>
          <w:rFonts w:ascii="Times New Roman" w:eastAsia="Times New Roman" w:hAnsi="Times New Roman" w:cs="Times New Roman"/>
          <w:kern w:val="0"/>
          <w:sz w:val="24"/>
          <w:szCs w:val="24"/>
          <w:lang w:eastAsia="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B209AD" w:rsidRPr="00B209AD" w14:paraId="1EFE452C" w14:textId="77777777" w:rsidTr="00FA4DA2">
        <w:trPr>
          <w:trHeight w:val="397"/>
          <w:tblHeader/>
          <w:jc w:val="center"/>
        </w:trPr>
        <w:tc>
          <w:tcPr>
            <w:tcW w:w="1276" w:type="dxa"/>
            <w:vAlign w:val="center"/>
          </w:tcPr>
          <w:p w14:paraId="0D6EBB3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一级指标</w:t>
            </w:r>
          </w:p>
        </w:tc>
        <w:tc>
          <w:tcPr>
            <w:tcW w:w="1276" w:type="dxa"/>
            <w:vAlign w:val="center"/>
          </w:tcPr>
          <w:p w14:paraId="6C105CA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二级指标</w:t>
            </w:r>
          </w:p>
        </w:tc>
        <w:tc>
          <w:tcPr>
            <w:tcW w:w="1332" w:type="dxa"/>
            <w:vAlign w:val="center"/>
          </w:tcPr>
          <w:p w14:paraId="4ABF7DA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三级指标</w:t>
            </w:r>
          </w:p>
        </w:tc>
        <w:tc>
          <w:tcPr>
            <w:tcW w:w="2891" w:type="dxa"/>
            <w:vAlign w:val="center"/>
          </w:tcPr>
          <w:p w14:paraId="2F44942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绩效指标描述</w:t>
            </w:r>
          </w:p>
        </w:tc>
        <w:tc>
          <w:tcPr>
            <w:tcW w:w="1276" w:type="dxa"/>
            <w:vAlign w:val="center"/>
          </w:tcPr>
          <w:p w14:paraId="74F3D11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w:t>
            </w:r>
          </w:p>
        </w:tc>
        <w:tc>
          <w:tcPr>
            <w:tcW w:w="1843" w:type="dxa"/>
            <w:vAlign w:val="center"/>
          </w:tcPr>
          <w:p w14:paraId="48A9390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指标值确定依据</w:t>
            </w:r>
          </w:p>
        </w:tc>
      </w:tr>
      <w:tr w:rsidR="00B209AD" w:rsidRPr="00B209AD" w14:paraId="61BB17F5" w14:textId="77777777" w:rsidTr="00FA4DA2">
        <w:trPr>
          <w:trHeight w:val="397"/>
          <w:jc w:val="center"/>
        </w:trPr>
        <w:tc>
          <w:tcPr>
            <w:tcW w:w="1276" w:type="dxa"/>
            <w:vMerge w:val="restart"/>
            <w:vAlign w:val="center"/>
          </w:tcPr>
          <w:p w14:paraId="1BB06B3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产出指标</w:t>
            </w:r>
          </w:p>
        </w:tc>
        <w:tc>
          <w:tcPr>
            <w:tcW w:w="1276" w:type="dxa"/>
            <w:vAlign w:val="center"/>
          </w:tcPr>
          <w:p w14:paraId="5A0E331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数量指标</w:t>
            </w:r>
          </w:p>
        </w:tc>
        <w:tc>
          <w:tcPr>
            <w:tcW w:w="1332" w:type="dxa"/>
            <w:vAlign w:val="center"/>
          </w:tcPr>
          <w:p w14:paraId="6DC9BFF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筛查患者达150人次</w:t>
            </w:r>
          </w:p>
        </w:tc>
        <w:tc>
          <w:tcPr>
            <w:tcW w:w="2891" w:type="dxa"/>
            <w:vAlign w:val="center"/>
          </w:tcPr>
          <w:p w14:paraId="6FD6F1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通过到农村开展义诊等活动筛查农村癌症患病患者</w:t>
            </w:r>
          </w:p>
        </w:tc>
        <w:tc>
          <w:tcPr>
            <w:tcW w:w="1276" w:type="dxa"/>
            <w:vAlign w:val="center"/>
          </w:tcPr>
          <w:p w14:paraId="240900C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≥150人次</w:t>
            </w:r>
          </w:p>
        </w:tc>
        <w:tc>
          <w:tcPr>
            <w:tcW w:w="1843" w:type="dxa"/>
            <w:vAlign w:val="center"/>
          </w:tcPr>
          <w:p w14:paraId="087092C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现场检查和与受援村、个人访谈相结合</w:t>
            </w:r>
          </w:p>
        </w:tc>
      </w:tr>
      <w:tr w:rsidR="00B209AD" w:rsidRPr="00B209AD" w14:paraId="5847AB86" w14:textId="77777777" w:rsidTr="00FA4DA2">
        <w:trPr>
          <w:trHeight w:val="397"/>
          <w:jc w:val="center"/>
        </w:trPr>
        <w:tc>
          <w:tcPr>
            <w:tcW w:w="1276" w:type="dxa"/>
            <w:vMerge/>
            <w:vAlign w:val="center"/>
          </w:tcPr>
          <w:p w14:paraId="6192F907"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5E68786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质量指标</w:t>
            </w:r>
          </w:p>
        </w:tc>
        <w:tc>
          <w:tcPr>
            <w:tcW w:w="1332" w:type="dxa"/>
            <w:vAlign w:val="center"/>
          </w:tcPr>
          <w:p w14:paraId="68DEFE3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癌症筛查效率</w:t>
            </w:r>
          </w:p>
        </w:tc>
        <w:tc>
          <w:tcPr>
            <w:tcW w:w="2891" w:type="dxa"/>
            <w:vAlign w:val="center"/>
          </w:tcPr>
          <w:p w14:paraId="4DCBBA8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通过医生治疗以及设备检测提高筛查效率效果</w:t>
            </w:r>
          </w:p>
        </w:tc>
        <w:tc>
          <w:tcPr>
            <w:tcW w:w="1276" w:type="dxa"/>
            <w:vAlign w:val="center"/>
          </w:tcPr>
          <w:p w14:paraId="1BBED2F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通过医生治疗以及设备检测提高筛查效率效果</w:t>
            </w:r>
          </w:p>
        </w:tc>
        <w:tc>
          <w:tcPr>
            <w:tcW w:w="1843" w:type="dxa"/>
            <w:vAlign w:val="center"/>
          </w:tcPr>
          <w:p w14:paraId="02B0EB8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设备检查结果以及医生治疗效果</w:t>
            </w:r>
          </w:p>
        </w:tc>
      </w:tr>
      <w:tr w:rsidR="00B209AD" w:rsidRPr="00B209AD" w14:paraId="5F8D4CB7" w14:textId="77777777" w:rsidTr="00FA4DA2">
        <w:trPr>
          <w:trHeight w:val="397"/>
          <w:jc w:val="center"/>
        </w:trPr>
        <w:tc>
          <w:tcPr>
            <w:tcW w:w="1276" w:type="dxa"/>
            <w:vMerge/>
            <w:vAlign w:val="center"/>
          </w:tcPr>
          <w:p w14:paraId="508C1098"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28656AB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时效指标</w:t>
            </w:r>
          </w:p>
        </w:tc>
        <w:tc>
          <w:tcPr>
            <w:tcW w:w="1332" w:type="dxa"/>
            <w:vAlign w:val="center"/>
          </w:tcPr>
          <w:p w14:paraId="55BAC91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截止时间</w:t>
            </w:r>
          </w:p>
        </w:tc>
        <w:tc>
          <w:tcPr>
            <w:tcW w:w="2891" w:type="dxa"/>
            <w:vAlign w:val="center"/>
          </w:tcPr>
          <w:p w14:paraId="79C23B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义诊时间截止到11月30日</w:t>
            </w:r>
          </w:p>
        </w:tc>
        <w:tc>
          <w:tcPr>
            <w:tcW w:w="1276" w:type="dxa"/>
            <w:vAlign w:val="center"/>
          </w:tcPr>
          <w:p w14:paraId="2B8287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根据单位计划，于11月30日前完成义诊</w:t>
            </w:r>
          </w:p>
        </w:tc>
        <w:tc>
          <w:tcPr>
            <w:tcW w:w="1843" w:type="dxa"/>
            <w:vAlign w:val="center"/>
          </w:tcPr>
          <w:p w14:paraId="499B22A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相关人员安排时间表以及检测出具结果时间</w:t>
            </w:r>
          </w:p>
        </w:tc>
      </w:tr>
      <w:tr w:rsidR="00B209AD" w:rsidRPr="00B209AD" w14:paraId="0A0801FC" w14:textId="77777777" w:rsidTr="00FA4DA2">
        <w:trPr>
          <w:trHeight w:val="397"/>
          <w:jc w:val="center"/>
        </w:trPr>
        <w:tc>
          <w:tcPr>
            <w:tcW w:w="1276" w:type="dxa"/>
            <w:vMerge/>
            <w:vAlign w:val="center"/>
          </w:tcPr>
          <w:p w14:paraId="4AC4DF79"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276" w:type="dxa"/>
            <w:vAlign w:val="center"/>
          </w:tcPr>
          <w:p w14:paraId="7DBDFA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成本指标</w:t>
            </w:r>
          </w:p>
        </w:tc>
        <w:tc>
          <w:tcPr>
            <w:tcW w:w="1332" w:type="dxa"/>
            <w:vAlign w:val="center"/>
          </w:tcPr>
          <w:p w14:paraId="7C3B116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人员经费支出</w:t>
            </w:r>
          </w:p>
        </w:tc>
        <w:tc>
          <w:tcPr>
            <w:tcW w:w="2891" w:type="dxa"/>
            <w:vAlign w:val="center"/>
          </w:tcPr>
          <w:p w14:paraId="0117CF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发放所有派出人员派出期间津贴补贴以及奖励绩效</w:t>
            </w:r>
          </w:p>
        </w:tc>
        <w:tc>
          <w:tcPr>
            <w:tcW w:w="1276" w:type="dxa"/>
            <w:vAlign w:val="center"/>
          </w:tcPr>
          <w:p w14:paraId="0982F99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4万元</w:t>
            </w:r>
          </w:p>
        </w:tc>
        <w:tc>
          <w:tcPr>
            <w:tcW w:w="1843" w:type="dxa"/>
            <w:vAlign w:val="center"/>
          </w:tcPr>
          <w:p w14:paraId="00AD0E3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政府补助是否满足医院支出</w:t>
            </w:r>
          </w:p>
        </w:tc>
      </w:tr>
      <w:tr w:rsidR="00B209AD" w:rsidRPr="00B209AD" w14:paraId="4EB4443D" w14:textId="77777777" w:rsidTr="00FA4DA2">
        <w:trPr>
          <w:trHeight w:val="397"/>
          <w:jc w:val="center"/>
        </w:trPr>
        <w:tc>
          <w:tcPr>
            <w:tcW w:w="1276" w:type="dxa"/>
            <w:vAlign w:val="center"/>
          </w:tcPr>
          <w:p w14:paraId="7040C4C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效益指标</w:t>
            </w:r>
          </w:p>
        </w:tc>
        <w:tc>
          <w:tcPr>
            <w:tcW w:w="1276" w:type="dxa"/>
            <w:vAlign w:val="center"/>
          </w:tcPr>
          <w:p w14:paraId="7FC9D1A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社会效益指标</w:t>
            </w:r>
          </w:p>
        </w:tc>
        <w:tc>
          <w:tcPr>
            <w:tcW w:w="1332" w:type="dxa"/>
            <w:vAlign w:val="center"/>
          </w:tcPr>
          <w:p w14:paraId="7C7D83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患者满意度增加</w:t>
            </w:r>
          </w:p>
        </w:tc>
        <w:tc>
          <w:tcPr>
            <w:tcW w:w="2891" w:type="dxa"/>
            <w:vAlign w:val="center"/>
          </w:tcPr>
          <w:p w14:paraId="761C8C7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通过增加筛查效率以及诊疗效果，降低看病就医难度增加患者满意度</w:t>
            </w:r>
          </w:p>
        </w:tc>
        <w:tc>
          <w:tcPr>
            <w:tcW w:w="1276" w:type="dxa"/>
            <w:vAlign w:val="center"/>
          </w:tcPr>
          <w:p w14:paraId="404668D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6831847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现场询问、问卷调查</w:t>
            </w:r>
          </w:p>
        </w:tc>
      </w:tr>
      <w:tr w:rsidR="00B209AD" w:rsidRPr="00B209AD" w14:paraId="59B7F159" w14:textId="77777777" w:rsidTr="00FA4DA2">
        <w:trPr>
          <w:trHeight w:val="397"/>
          <w:jc w:val="center"/>
        </w:trPr>
        <w:tc>
          <w:tcPr>
            <w:tcW w:w="1276" w:type="dxa"/>
            <w:vAlign w:val="center"/>
          </w:tcPr>
          <w:p w14:paraId="74AAC50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满意度指标</w:t>
            </w:r>
          </w:p>
        </w:tc>
        <w:tc>
          <w:tcPr>
            <w:tcW w:w="1276" w:type="dxa"/>
            <w:vAlign w:val="center"/>
          </w:tcPr>
          <w:p w14:paraId="56559AD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服务对象满意度指标</w:t>
            </w:r>
          </w:p>
        </w:tc>
        <w:tc>
          <w:tcPr>
            <w:tcW w:w="1332" w:type="dxa"/>
            <w:vAlign w:val="center"/>
          </w:tcPr>
          <w:p w14:paraId="2D215F1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受益群众满意度</w:t>
            </w:r>
          </w:p>
        </w:tc>
        <w:tc>
          <w:tcPr>
            <w:tcW w:w="2891" w:type="dxa"/>
            <w:vAlign w:val="center"/>
          </w:tcPr>
          <w:p w14:paraId="744A49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受益群众满意度</w:t>
            </w:r>
          </w:p>
        </w:tc>
        <w:tc>
          <w:tcPr>
            <w:tcW w:w="1276" w:type="dxa"/>
            <w:vAlign w:val="center"/>
          </w:tcPr>
          <w:p w14:paraId="60E3506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w:t>
            </w:r>
          </w:p>
        </w:tc>
        <w:tc>
          <w:tcPr>
            <w:tcW w:w="1843" w:type="dxa"/>
            <w:vAlign w:val="center"/>
          </w:tcPr>
          <w:p w14:paraId="0B91215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就诊患者增加，现场询问满意度增加</w:t>
            </w:r>
          </w:p>
        </w:tc>
      </w:tr>
    </w:tbl>
    <w:p w14:paraId="00B2C3C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sectPr w:rsidR="00B209AD" w:rsidRPr="00B209AD">
          <w:pgSz w:w="16840" w:h="11900" w:orient="landscape"/>
          <w:pgMar w:top="1361" w:right="1020" w:bottom="1134" w:left="1020" w:header="720" w:footer="720" w:gutter="0"/>
          <w:cols w:space="720"/>
        </w:sectPr>
      </w:pPr>
    </w:p>
    <w:p w14:paraId="650D0746"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lastRenderedPageBreak/>
        <w:t>六、政府采购预算情况</w:t>
      </w:r>
    </w:p>
    <w:p w14:paraId="3FDCF6CD" w14:textId="77777777" w:rsidR="00B209AD" w:rsidRPr="00B209AD" w:rsidRDefault="00B209AD" w:rsidP="00B209AD">
      <w:pPr>
        <w:widowControl/>
        <w:jc w:val="center"/>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B209AD" w:rsidRPr="00B209AD" w14:paraId="50E5AFC7" w14:textId="77777777" w:rsidTr="00FA4DA2">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AF4EAC5"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7710" w:type="dxa"/>
            <w:gridSpan w:val="8"/>
            <w:tcBorders>
              <w:top w:val="single" w:sz="6" w:space="0" w:color="FFFFFF"/>
              <w:left w:val="single" w:sz="6" w:space="0" w:color="FFFFFF"/>
              <w:right w:val="single" w:sz="6" w:space="0" w:color="FFFFFF"/>
            </w:tcBorders>
            <w:vAlign w:val="center"/>
          </w:tcPr>
          <w:p w14:paraId="40DF484E" w14:textId="77777777" w:rsidR="00B209AD" w:rsidRPr="00B209AD" w:rsidRDefault="00B209AD" w:rsidP="00B209AD">
            <w:pPr>
              <w:widowControl/>
              <w:jc w:val="right"/>
              <w:rPr>
                <w:rFonts w:ascii="方正书宋_GBK" w:eastAsia="方正书宋_GBK" w:hAnsi="方正书宋_GBK" w:cs="方正书宋_GBK"/>
                <w:kern w:val="0"/>
                <w:sz w:val="24"/>
                <w:szCs w:val="24"/>
                <w:lang w:eastAsia="uk-UA"/>
              </w:rPr>
            </w:pPr>
            <w:r w:rsidRPr="00B209AD">
              <w:rPr>
                <w:rFonts w:ascii="方正书宋_GBK" w:eastAsia="方正书宋_GBK" w:hAnsi="方正书宋_GBK" w:cs="方正书宋_GBK"/>
                <w:kern w:val="0"/>
                <w:sz w:val="24"/>
                <w:szCs w:val="24"/>
                <w:lang w:eastAsia="uk-UA"/>
              </w:rPr>
              <w:t>单位：万元</w:t>
            </w:r>
          </w:p>
        </w:tc>
      </w:tr>
      <w:tr w:rsidR="00B209AD" w:rsidRPr="00B209AD" w14:paraId="46742896" w14:textId="77777777" w:rsidTr="00FA4DA2">
        <w:trPr>
          <w:cantSplit/>
          <w:tblHeader/>
          <w:jc w:val="center"/>
        </w:trPr>
        <w:tc>
          <w:tcPr>
            <w:tcW w:w="2665" w:type="dxa"/>
            <w:gridSpan w:val="2"/>
            <w:vAlign w:val="center"/>
          </w:tcPr>
          <w:p w14:paraId="16953E2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政府采购项目来源</w:t>
            </w:r>
          </w:p>
        </w:tc>
        <w:tc>
          <w:tcPr>
            <w:tcW w:w="1134" w:type="dxa"/>
            <w:vMerge w:val="restart"/>
            <w:vAlign w:val="center"/>
          </w:tcPr>
          <w:p w14:paraId="767E6EB4"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采购物品名称</w:t>
            </w:r>
          </w:p>
        </w:tc>
        <w:tc>
          <w:tcPr>
            <w:tcW w:w="1134" w:type="dxa"/>
            <w:vMerge w:val="restart"/>
            <w:vAlign w:val="center"/>
          </w:tcPr>
          <w:p w14:paraId="6B69D7F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政府采购目录序号</w:t>
            </w:r>
          </w:p>
        </w:tc>
        <w:tc>
          <w:tcPr>
            <w:tcW w:w="709" w:type="dxa"/>
            <w:vMerge w:val="restart"/>
            <w:vAlign w:val="center"/>
          </w:tcPr>
          <w:p w14:paraId="568FF4A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计量  单位</w:t>
            </w:r>
          </w:p>
        </w:tc>
        <w:tc>
          <w:tcPr>
            <w:tcW w:w="850" w:type="dxa"/>
            <w:vMerge w:val="restart"/>
            <w:vAlign w:val="center"/>
          </w:tcPr>
          <w:p w14:paraId="6BA897B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数量</w:t>
            </w:r>
          </w:p>
        </w:tc>
        <w:tc>
          <w:tcPr>
            <w:tcW w:w="850" w:type="dxa"/>
            <w:vMerge w:val="restart"/>
            <w:vAlign w:val="center"/>
          </w:tcPr>
          <w:p w14:paraId="3DD1D99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单价</w:t>
            </w:r>
          </w:p>
        </w:tc>
        <w:tc>
          <w:tcPr>
            <w:tcW w:w="6746" w:type="dxa"/>
            <w:gridSpan w:val="7"/>
            <w:vAlign w:val="center"/>
          </w:tcPr>
          <w:p w14:paraId="36947A9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政府采购金额（当年部门预算安排资金）</w:t>
            </w:r>
          </w:p>
        </w:tc>
        <w:tc>
          <w:tcPr>
            <w:tcW w:w="964" w:type="dxa"/>
            <w:vMerge w:val="restart"/>
            <w:vAlign w:val="center"/>
          </w:tcPr>
          <w:p w14:paraId="7930212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2024</w:t>
            </w:r>
            <w:proofErr w:type="gramStart"/>
            <w:r w:rsidRPr="00B209AD">
              <w:rPr>
                <w:rFonts w:ascii="方正书宋_GBK" w:eastAsia="方正书宋_GBK" w:hAnsi="方正书宋_GBK" w:cs="方正书宋_GBK"/>
                <w:b/>
                <w:kern w:val="0"/>
                <w:szCs w:val="24"/>
                <w:lang w:eastAsia="uk-UA"/>
              </w:rPr>
              <w:t>年  预留中</w:t>
            </w:r>
            <w:proofErr w:type="gramEnd"/>
            <w:r w:rsidRPr="00B209AD">
              <w:rPr>
                <w:rFonts w:ascii="方正书宋_GBK" w:eastAsia="方正书宋_GBK" w:hAnsi="方正书宋_GBK" w:cs="方正书宋_GBK"/>
                <w:b/>
                <w:kern w:val="0"/>
                <w:szCs w:val="24"/>
                <w:lang w:eastAsia="uk-UA"/>
              </w:rPr>
              <w:t xml:space="preserve">  小微企  业份额</w:t>
            </w:r>
          </w:p>
        </w:tc>
      </w:tr>
      <w:tr w:rsidR="00B209AD" w:rsidRPr="00B209AD" w14:paraId="5E44E8F9" w14:textId="77777777" w:rsidTr="00FA4DA2">
        <w:trPr>
          <w:cantSplit/>
          <w:tblHeader/>
          <w:jc w:val="center"/>
        </w:trPr>
        <w:tc>
          <w:tcPr>
            <w:tcW w:w="1701" w:type="dxa"/>
            <w:vAlign w:val="center"/>
          </w:tcPr>
          <w:p w14:paraId="7145D97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项目名称</w:t>
            </w:r>
          </w:p>
        </w:tc>
        <w:tc>
          <w:tcPr>
            <w:tcW w:w="964" w:type="dxa"/>
            <w:vAlign w:val="center"/>
          </w:tcPr>
          <w:p w14:paraId="1FB53F78"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预算    资金</w:t>
            </w:r>
          </w:p>
        </w:tc>
        <w:tc>
          <w:tcPr>
            <w:tcW w:w="1134" w:type="dxa"/>
            <w:vMerge/>
          </w:tcPr>
          <w:p w14:paraId="075094C5"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1134" w:type="dxa"/>
            <w:vMerge/>
          </w:tcPr>
          <w:p w14:paraId="3968098E"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709" w:type="dxa"/>
            <w:vMerge/>
          </w:tcPr>
          <w:p w14:paraId="67436B12"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50" w:type="dxa"/>
            <w:vMerge/>
          </w:tcPr>
          <w:p w14:paraId="206F6D41"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850" w:type="dxa"/>
            <w:vMerge/>
          </w:tcPr>
          <w:p w14:paraId="6DBF16AD"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c>
          <w:tcPr>
            <w:tcW w:w="964" w:type="dxa"/>
            <w:vAlign w:val="center"/>
          </w:tcPr>
          <w:p w14:paraId="56D5D04D"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合计</w:t>
            </w:r>
          </w:p>
        </w:tc>
        <w:tc>
          <w:tcPr>
            <w:tcW w:w="964" w:type="dxa"/>
            <w:vAlign w:val="center"/>
          </w:tcPr>
          <w:p w14:paraId="63A4F1B6"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一般公共预算拨款</w:t>
            </w:r>
          </w:p>
        </w:tc>
        <w:tc>
          <w:tcPr>
            <w:tcW w:w="964" w:type="dxa"/>
            <w:vAlign w:val="center"/>
          </w:tcPr>
          <w:p w14:paraId="49D9C7D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基金预算拨款</w:t>
            </w:r>
          </w:p>
        </w:tc>
        <w:tc>
          <w:tcPr>
            <w:tcW w:w="964" w:type="dxa"/>
            <w:vAlign w:val="center"/>
          </w:tcPr>
          <w:p w14:paraId="42D4F63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国有资本经营预算拨款</w:t>
            </w:r>
          </w:p>
        </w:tc>
        <w:tc>
          <w:tcPr>
            <w:tcW w:w="964" w:type="dxa"/>
            <w:vAlign w:val="center"/>
          </w:tcPr>
          <w:p w14:paraId="7EF7B8FB"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财政专户核拨</w:t>
            </w:r>
          </w:p>
        </w:tc>
        <w:tc>
          <w:tcPr>
            <w:tcW w:w="964" w:type="dxa"/>
            <w:vAlign w:val="center"/>
          </w:tcPr>
          <w:p w14:paraId="00807D2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单位    资金</w:t>
            </w:r>
          </w:p>
        </w:tc>
        <w:tc>
          <w:tcPr>
            <w:tcW w:w="964" w:type="dxa"/>
            <w:vAlign w:val="center"/>
          </w:tcPr>
          <w:p w14:paraId="5C4F1B4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上年结转结余</w:t>
            </w:r>
          </w:p>
        </w:tc>
        <w:tc>
          <w:tcPr>
            <w:tcW w:w="964" w:type="dxa"/>
            <w:vMerge/>
          </w:tcPr>
          <w:p w14:paraId="61D5B31A" w14:textId="77777777" w:rsidR="00B209AD" w:rsidRPr="00B209AD" w:rsidRDefault="00B209AD" w:rsidP="00B209AD">
            <w:pPr>
              <w:widowControl/>
              <w:jc w:val="left"/>
              <w:rPr>
                <w:rFonts w:ascii="Times New Roman" w:eastAsia="Times New Roman" w:hAnsi="Times New Roman" w:cs="Times New Roman"/>
                <w:kern w:val="0"/>
                <w:sz w:val="24"/>
                <w:szCs w:val="24"/>
                <w:lang w:eastAsia="uk-UA"/>
              </w:rPr>
            </w:pPr>
          </w:p>
        </w:tc>
      </w:tr>
      <w:tr w:rsidR="00B209AD" w:rsidRPr="00B209AD" w14:paraId="422B6B3A" w14:textId="77777777" w:rsidTr="00FA4DA2">
        <w:trPr>
          <w:cantSplit/>
          <w:jc w:val="center"/>
        </w:trPr>
        <w:tc>
          <w:tcPr>
            <w:tcW w:w="1701" w:type="dxa"/>
            <w:vAlign w:val="center"/>
          </w:tcPr>
          <w:p w14:paraId="14AA9451"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合  计</w:t>
            </w:r>
          </w:p>
        </w:tc>
        <w:tc>
          <w:tcPr>
            <w:tcW w:w="964" w:type="dxa"/>
            <w:vAlign w:val="center"/>
          </w:tcPr>
          <w:p w14:paraId="6F08A491"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134" w:type="dxa"/>
            <w:vAlign w:val="center"/>
          </w:tcPr>
          <w:p w14:paraId="399E30E8"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1134" w:type="dxa"/>
            <w:vAlign w:val="center"/>
          </w:tcPr>
          <w:p w14:paraId="04C71338"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709" w:type="dxa"/>
            <w:vAlign w:val="center"/>
          </w:tcPr>
          <w:p w14:paraId="64390423"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p>
        </w:tc>
        <w:tc>
          <w:tcPr>
            <w:tcW w:w="850" w:type="dxa"/>
            <w:vAlign w:val="center"/>
          </w:tcPr>
          <w:p w14:paraId="7A60A6C7"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850" w:type="dxa"/>
            <w:vAlign w:val="center"/>
          </w:tcPr>
          <w:p w14:paraId="68EB07FE"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1B9E841A"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30203.32</w:t>
            </w:r>
          </w:p>
        </w:tc>
        <w:tc>
          <w:tcPr>
            <w:tcW w:w="964" w:type="dxa"/>
            <w:vAlign w:val="center"/>
          </w:tcPr>
          <w:p w14:paraId="2B3E9158"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313.00</w:t>
            </w:r>
          </w:p>
        </w:tc>
        <w:tc>
          <w:tcPr>
            <w:tcW w:w="964" w:type="dxa"/>
            <w:vAlign w:val="center"/>
          </w:tcPr>
          <w:p w14:paraId="1A5AA3C7"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2249D5B9"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0598D82D"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53A9F224"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29890.32</w:t>
            </w:r>
          </w:p>
        </w:tc>
        <w:tc>
          <w:tcPr>
            <w:tcW w:w="964" w:type="dxa"/>
            <w:vAlign w:val="center"/>
          </w:tcPr>
          <w:p w14:paraId="39BB26F8"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5BD2D467"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1786.82</w:t>
            </w:r>
          </w:p>
        </w:tc>
      </w:tr>
      <w:tr w:rsidR="00B209AD" w:rsidRPr="00B209AD" w14:paraId="11F0ADBA" w14:textId="77777777" w:rsidTr="00FA4DA2">
        <w:trPr>
          <w:cantSplit/>
          <w:jc w:val="center"/>
        </w:trPr>
        <w:tc>
          <w:tcPr>
            <w:tcW w:w="1701" w:type="dxa"/>
            <w:vAlign w:val="center"/>
          </w:tcPr>
          <w:p w14:paraId="16BD7AEC"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河北北方学院附属第二医院小计</w:t>
            </w:r>
          </w:p>
        </w:tc>
        <w:tc>
          <w:tcPr>
            <w:tcW w:w="964" w:type="dxa"/>
            <w:vAlign w:val="center"/>
          </w:tcPr>
          <w:p w14:paraId="7E2163F5"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1134" w:type="dxa"/>
            <w:vAlign w:val="center"/>
          </w:tcPr>
          <w:p w14:paraId="62049EFE"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1134" w:type="dxa"/>
            <w:vAlign w:val="center"/>
          </w:tcPr>
          <w:p w14:paraId="6654732D" w14:textId="77777777" w:rsidR="00B209AD" w:rsidRPr="00B209AD" w:rsidRDefault="00B209AD" w:rsidP="00B209AD">
            <w:pPr>
              <w:widowControl/>
              <w:jc w:val="left"/>
              <w:rPr>
                <w:rFonts w:ascii="方正书宋_GBK" w:eastAsia="方正书宋_GBK" w:hAnsi="方正书宋_GBK" w:cs="方正书宋_GBK"/>
                <w:b/>
                <w:kern w:val="0"/>
                <w:szCs w:val="24"/>
                <w:lang w:eastAsia="uk-UA"/>
              </w:rPr>
            </w:pPr>
          </w:p>
        </w:tc>
        <w:tc>
          <w:tcPr>
            <w:tcW w:w="709" w:type="dxa"/>
            <w:vAlign w:val="center"/>
          </w:tcPr>
          <w:p w14:paraId="50D37DAF"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p>
        </w:tc>
        <w:tc>
          <w:tcPr>
            <w:tcW w:w="850" w:type="dxa"/>
            <w:vAlign w:val="center"/>
          </w:tcPr>
          <w:p w14:paraId="5C897179"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850" w:type="dxa"/>
            <w:vAlign w:val="center"/>
          </w:tcPr>
          <w:p w14:paraId="1FD31310"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7F8F1A0F"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30203.32</w:t>
            </w:r>
          </w:p>
        </w:tc>
        <w:tc>
          <w:tcPr>
            <w:tcW w:w="964" w:type="dxa"/>
            <w:vAlign w:val="center"/>
          </w:tcPr>
          <w:p w14:paraId="2FE7BC11"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313.00</w:t>
            </w:r>
          </w:p>
        </w:tc>
        <w:tc>
          <w:tcPr>
            <w:tcW w:w="964" w:type="dxa"/>
            <w:vAlign w:val="center"/>
          </w:tcPr>
          <w:p w14:paraId="6826B383"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2FC1928A"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301F8BD4"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454419BC"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29890.32</w:t>
            </w:r>
          </w:p>
        </w:tc>
        <w:tc>
          <w:tcPr>
            <w:tcW w:w="964" w:type="dxa"/>
            <w:vAlign w:val="center"/>
          </w:tcPr>
          <w:p w14:paraId="609C1357"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p>
        </w:tc>
        <w:tc>
          <w:tcPr>
            <w:tcW w:w="964" w:type="dxa"/>
            <w:vAlign w:val="center"/>
          </w:tcPr>
          <w:p w14:paraId="5E9EECD6" w14:textId="77777777" w:rsidR="00B209AD" w:rsidRPr="00B209AD" w:rsidRDefault="00B209AD" w:rsidP="00B209AD">
            <w:pPr>
              <w:widowControl/>
              <w:jc w:val="right"/>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1786.82</w:t>
            </w:r>
          </w:p>
        </w:tc>
      </w:tr>
      <w:tr w:rsidR="00B209AD" w:rsidRPr="00B209AD" w14:paraId="2E6039BA" w14:textId="77777777" w:rsidTr="00FA4DA2">
        <w:trPr>
          <w:cantSplit/>
          <w:jc w:val="center"/>
        </w:trPr>
        <w:tc>
          <w:tcPr>
            <w:tcW w:w="1701" w:type="dxa"/>
            <w:vAlign w:val="center"/>
          </w:tcPr>
          <w:p w14:paraId="5945863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5B3A0C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5D0D9A2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其他厨卫用具</w:t>
            </w:r>
          </w:p>
        </w:tc>
        <w:tc>
          <w:tcPr>
            <w:tcW w:w="1134" w:type="dxa"/>
            <w:vAlign w:val="center"/>
          </w:tcPr>
          <w:p w14:paraId="6DDF0E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A05020199</w:t>
            </w:r>
          </w:p>
        </w:tc>
        <w:tc>
          <w:tcPr>
            <w:tcW w:w="709" w:type="dxa"/>
            <w:vAlign w:val="center"/>
          </w:tcPr>
          <w:p w14:paraId="213FF44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2D8B02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8EA4B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3.30</w:t>
            </w:r>
          </w:p>
        </w:tc>
        <w:tc>
          <w:tcPr>
            <w:tcW w:w="964" w:type="dxa"/>
            <w:vAlign w:val="center"/>
          </w:tcPr>
          <w:p w14:paraId="5F587C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3.30</w:t>
            </w:r>
          </w:p>
        </w:tc>
        <w:tc>
          <w:tcPr>
            <w:tcW w:w="964" w:type="dxa"/>
            <w:vAlign w:val="center"/>
          </w:tcPr>
          <w:p w14:paraId="60AF1F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54F8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CC56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2EB0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F41ED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3.30</w:t>
            </w:r>
          </w:p>
        </w:tc>
        <w:tc>
          <w:tcPr>
            <w:tcW w:w="964" w:type="dxa"/>
            <w:vAlign w:val="center"/>
          </w:tcPr>
          <w:p w14:paraId="2F482F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4FAB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3.30</w:t>
            </w:r>
          </w:p>
        </w:tc>
      </w:tr>
      <w:tr w:rsidR="00B209AD" w:rsidRPr="00B209AD" w14:paraId="7A2DC3FA" w14:textId="77777777" w:rsidTr="00FA4DA2">
        <w:trPr>
          <w:cantSplit/>
          <w:jc w:val="center"/>
        </w:trPr>
        <w:tc>
          <w:tcPr>
            <w:tcW w:w="1701" w:type="dxa"/>
            <w:vAlign w:val="center"/>
          </w:tcPr>
          <w:p w14:paraId="3C9371D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7F83BD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7C17C9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其他厨卫用具</w:t>
            </w:r>
          </w:p>
        </w:tc>
        <w:tc>
          <w:tcPr>
            <w:tcW w:w="1134" w:type="dxa"/>
            <w:vAlign w:val="center"/>
          </w:tcPr>
          <w:p w14:paraId="3791D50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A05020199</w:t>
            </w:r>
          </w:p>
        </w:tc>
        <w:tc>
          <w:tcPr>
            <w:tcW w:w="709" w:type="dxa"/>
            <w:vAlign w:val="center"/>
          </w:tcPr>
          <w:p w14:paraId="70A7445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5BF597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7C861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4.25</w:t>
            </w:r>
          </w:p>
        </w:tc>
        <w:tc>
          <w:tcPr>
            <w:tcW w:w="964" w:type="dxa"/>
            <w:vAlign w:val="center"/>
          </w:tcPr>
          <w:p w14:paraId="5D5E9C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4.25</w:t>
            </w:r>
          </w:p>
        </w:tc>
        <w:tc>
          <w:tcPr>
            <w:tcW w:w="964" w:type="dxa"/>
            <w:vAlign w:val="center"/>
          </w:tcPr>
          <w:p w14:paraId="11B205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584B70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6E2C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0B8D9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6EDD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4.25</w:t>
            </w:r>
          </w:p>
        </w:tc>
        <w:tc>
          <w:tcPr>
            <w:tcW w:w="964" w:type="dxa"/>
            <w:vAlign w:val="center"/>
          </w:tcPr>
          <w:p w14:paraId="4E350D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46462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4.25</w:t>
            </w:r>
          </w:p>
        </w:tc>
      </w:tr>
      <w:tr w:rsidR="00B209AD" w:rsidRPr="00B209AD" w14:paraId="0BB58AEB" w14:textId="77777777" w:rsidTr="00FA4DA2">
        <w:trPr>
          <w:cantSplit/>
          <w:jc w:val="center"/>
        </w:trPr>
        <w:tc>
          <w:tcPr>
            <w:tcW w:w="1701" w:type="dxa"/>
            <w:vAlign w:val="center"/>
          </w:tcPr>
          <w:p w14:paraId="48C458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2F8A3B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651BD9E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其他厨卫用具</w:t>
            </w:r>
          </w:p>
        </w:tc>
        <w:tc>
          <w:tcPr>
            <w:tcW w:w="1134" w:type="dxa"/>
            <w:vAlign w:val="center"/>
          </w:tcPr>
          <w:p w14:paraId="788458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A05020199</w:t>
            </w:r>
          </w:p>
        </w:tc>
        <w:tc>
          <w:tcPr>
            <w:tcW w:w="709" w:type="dxa"/>
            <w:vAlign w:val="center"/>
          </w:tcPr>
          <w:p w14:paraId="0840323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21D28CC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5701F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5971EC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029AAA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97FD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BEAAE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533B7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16B5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0E45ADC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28A1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r>
      <w:tr w:rsidR="00B209AD" w:rsidRPr="00B209AD" w14:paraId="7ACD9293" w14:textId="77777777" w:rsidTr="00FA4DA2">
        <w:trPr>
          <w:cantSplit/>
          <w:jc w:val="center"/>
        </w:trPr>
        <w:tc>
          <w:tcPr>
            <w:tcW w:w="1701" w:type="dxa"/>
            <w:vAlign w:val="center"/>
          </w:tcPr>
          <w:p w14:paraId="4E9F0D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46E4F0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57F2A2B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其他厨卫用具</w:t>
            </w:r>
          </w:p>
        </w:tc>
        <w:tc>
          <w:tcPr>
            <w:tcW w:w="1134" w:type="dxa"/>
            <w:vAlign w:val="center"/>
          </w:tcPr>
          <w:p w14:paraId="125966A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A05020199</w:t>
            </w:r>
          </w:p>
        </w:tc>
        <w:tc>
          <w:tcPr>
            <w:tcW w:w="709" w:type="dxa"/>
            <w:vAlign w:val="center"/>
          </w:tcPr>
          <w:p w14:paraId="0AC4E20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3E1FDE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7AB1B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2A4EA7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266E82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80A14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B868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9E2C3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13AF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33025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90834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10C2FDE8" w14:textId="77777777" w:rsidTr="00FA4DA2">
        <w:trPr>
          <w:cantSplit/>
          <w:jc w:val="center"/>
        </w:trPr>
        <w:tc>
          <w:tcPr>
            <w:tcW w:w="1701" w:type="dxa"/>
            <w:vAlign w:val="center"/>
          </w:tcPr>
          <w:p w14:paraId="3B7D0A7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470825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1E8A82F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复印纸</w:t>
            </w:r>
          </w:p>
        </w:tc>
        <w:tc>
          <w:tcPr>
            <w:tcW w:w="1134" w:type="dxa"/>
            <w:vAlign w:val="center"/>
          </w:tcPr>
          <w:p w14:paraId="42CEE85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A05040101</w:t>
            </w:r>
          </w:p>
        </w:tc>
        <w:tc>
          <w:tcPr>
            <w:tcW w:w="709" w:type="dxa"/>
            <w:vAlign w:val="center"/>
          </w:tcPr>
          <w:p w14:paraId="16B51F3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3D7A41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62B61B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1950486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37F758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FC14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F9F9CD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95042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718537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3B4681D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AF053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r>
      <w:tr w:rsidR="00B209AD" w:rsidRPr="00B209AD" w14:paraId="6345C625" w14:textId="77777777" w:rsidTr="00FA4DA2">
        <w:trPr>
          <w:cantSplit/>
          <w:jc w:val="center"/>
        </w:trPr>
        <w:tc>
          <w:tcPr>
            <w:tcW w:w="1701" w:type="dxa"/>
            <w:vAlign w:val="center"/>
          </w:tcPr>
          <w:p w14:paraId="2393560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公用类项目</w:t>
            </w:r>
          </w:p>
        </w:tc>
        <w:tc>
          <w:tcPr>
            <w:tcW w:w="964" w:type="dxa"/>
            <w:vAlign w:val="center"/>
          </w:tcPr>
          <w:p w14:paraId="6658B6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746398D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其他硒鼓、粉盒</w:t>
            </w:r>
          </w:p>
        </w:tc>
        <w:tc>
          <w:tcPr>
            <w:tcW w:w="1134" w:type="dxa"/>
            <w:vAlign w:val="center"/>
          </w:tcPr>
          <w:p w14:paraId="2BEAE26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A05040299</w:t>
            </w:r>
          </w:p>
        </w:tc>
        <w:tc>
          <w:tcPr>
            <w:tcW w:w="709" w:type="dxa"/>
            <w:vAlign w:val="center"/>
          </w:tcPr>
          <w:p w14:paraId="6CFC0D6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1C9A80D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E4E2E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486DB38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338CC8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028E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10FC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B236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9DBDB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327B28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DCB6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r>
      <w:tr w:rsidR="00B209AD" w:rsidRPr="00B209AD" w14:paraId="54D83BDD" w14:textId="77777777" w:rsidTr="00FA4DA2">
        <w:trPr>
          <w:cantSplit/>
          <w:jc w:val="center"/>
        </w:trPr>
        <w:tc>
          <w:tcPr>
            <w:tcW w:w="1701" w:type="dxa"/>
            <w:vAlign w:val="center"/>
          </w:tcPr>
          <w:p w14:paraId="06CF659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5D7823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64EE05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其他文教用品</w:t>
            </w:r>
          </w:p>
        </w:tc>
        <w:tc>
          <w:tcPr>
            <w:tcW w:w="1134" w:type="dxa"/>
            <w:vAlign w:val="center"/>
          </w:tcPr>
          <w:p w14:paraId="1A5E8D7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A05040499</w:t>
            </w:r>
          </w:p>
        </w:tc>
        <w:tc>
          <w:tcPr>
            <w:tcW w:w="709" w:type="dxa"/>
            <w:vAlign w:val="center"/>
          </w:tcPr>
          <w:p w14:paraId="38668A8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50DCB3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DEBCF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0.84</w:t>
            </w:r>
          </w:p>
        </w:tc>
        <w:tc>
          <w:tcPr>
            <w:tcW w:w="964" w:type="dxa"/>
            <w:vAlign w:val="center"/>
          </w:tcPr>
          <w:p w14:paraId="1A960B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0.84</w:t>
            </w:r>
          </w:p>
        </w:tc>
        <w:tc>
          <w:tcPr>
            <w:tcW w:w="964" w:type="dxa"/>
            <w:vAlign w:val="center"/>
          </w:tcPr>
          <w:p w14:paraId="0945EB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A63A2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6AA0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4AA36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ED01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0.84</w:t>
            </w:r>
          </w:p>
        </w:tc>
        <w:tc>
          <w:tcPr>
            <w:tcW w:w="964" w:type="dxa"/>
            <w:vAlign w:val="center"/>
          </w:tcPr>
          <w:p w14:paraId="6F5CFC2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D4255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0.84</w:t>
            </w:r>
          </w:p>
        </w:tc>
      </w:tr>
      <w:tr w:rsidR="00B209AD" w:rsidRPr="00B209AD" w14:paraId="3983B4E2" w14:textId="77777777" w:rsidTr="00FA4DA2">
        <w:trPr>
          <w:cantSplit/>
          <w:jc w:val="center"/>
        </w:trPr>
        <w:tc>
          <w:tcPr>
            <w:tcW w:w="1701" w:type="dxa"/>
            <w:vAlign w:val="center"/>
          </w:tcPr>
          <w:p w14:paraId="067D77F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1670CB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0030366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其他办公用品</w:t>
            </w:r>
          </w:p>
        </w:tc>
        <w:tc>
          <w:tcPr>
            <w:tcW w:w="1134" w:type="dxa"/>
            <w:vAlign w:val="center"/>
          </w:tcPr>
          <w:p w14:paraId="54A3BC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A05049900</w:t>
            </w:r>
          </w:p>
        </w:tc>
        <w:tc>
          <w:tcPr>
            <w:tcW w:w="709" w:type="dxa"/>
            <w:vAlign w:val="center"/>
          </w:tcPr>
          <w:p w14:paraId="2890A9D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50D0C9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4E0E4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0.06</w:t>
            </w:r>
          </w:p>
        </w:tc>
        <w:tc>
          <w:tcPr>
            <w:tcW w:w="964" w:type="dxa"/>
            <w:vAlign w:val="center"/>
          </w:tcPr>
          <w:p w14:paraId="72A2E9B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0.06</w:t>
            </w:r>
          </w:p>
        </w:tc>
        <w:tc>
          <w:tcPr>
            <w:tcW w:w="964" w:type="dxa"/>
            <w:vAlign w:val="center"/>
          </w:tcPr>
          <w:p w14:paraId="6EEDBF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1C7CD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12A93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F28A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CA9D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0.06</w:t>
            </w:r>
          </w:p>
        </w:tc>
        <w:tc>
          <w:tcPr>
            <w:tcW w:w="964" w:type="dxa"/>
            <w:vAlign w:val="center"/>
          </w:tcPr>
          <w:p w14:paraId="1209C5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BDAF2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0.06</w:t>
            </w:r>
          </w:p>
        </w:tc>
      </w:tr>
      <w:tr w:rsidR="00B209AD" w:rsidRPr="00B209AD" w14:paraId="60EDDF0C" w14:textId="77777777" w:rsidTr="00FA4DA2">
        <w:trPr>
          <w:cantSplit/>
          <w:jc w:val="center"/>
        </w:trPr>
        <w:tc>
          <w:tcPr>
            <w:tcW w:w="1701" w:type="dxa"/>
            <w:vAlign w:val="center"/>
          </w:tcPr>
          <w:p w14:paraId="0CBF20B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1B57B5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0EEBE3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其他办公用品</w:t>
            </w:r>
          </w:p>
        </w:tc>
        <w:tc>
          <w:tcPr>
            <w:tcW w:w="1134" w:type="dxa"/>
            <w:vAlign w:val="center"/>
          </w:tcPr>
          <w:p w14:paraId="0A741C4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A05049900</w:t>
            </w:r>
          </w:p>
        </w:tc>
        <w:tc>
          <w:tcPr>
            <w:tcW w:w="709" w:type="dxa"/>
            <w:vAlign w:val="center"/>
          </w:tcPr>
          <w:p w14:paraId="236DED1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4B2C89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6959C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0.03</w:t>
            </w:r>
          </w:p>
        </w:tc>
        <w:tc>
          <w:tcPr>
            <w:tcW w:w="964" w:type="dxa"/>
            <w:vAlign w:val="center"/>
          </w:tcPr>
          <w:p w14:paraId="34A812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0.03</w:t>
            </w:r>
          </w:p>
        </w:tc>
        <w:tc>
          <w:tcPr>
            <w:tcW w:w="964" w:type="dxa"/>
            <w:vAlign w:val="center"/>
          </w:tcPr>
          <w:p w14:paraId="2ED122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8142F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79C4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F6404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B0D05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0.03</w:t>
            </w:r>
          </w:p>
        </w:tc>
        <w:tc>
          <w:tcPr>
            <w:tcW w:w="964" w:type="dxa"/>
            <w:vAlign w:val="center"/>
          </w:tcPr>
          <w:p w14:paraId="3D9334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578D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0.03</w:t>
            </w:r>
          </w:p>
        </w:tc>
      </w:tr>
      <w:tr w:rsidR="00B209AD" w:rsidRPr="00B209AD" w14:paraId="2CFD54AF" w14:textId="77777777" w:rsidTr="00FA4DA2">
        <w:trPr>
          <w:cantSplit/>
          <w:jc w:val="center"/>
        </w:trPr>
        <w:tc>
          <w:tcPr>
            <w:tcW w:w="1701" w:type="dxa"/>
            <w:vAlign w:val="center"/>
          </w:tcPr>
          <w:p w14:paraId="2092B08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368B8E8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22E7963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财产保险服务</w:t>
            </w:r>
          </w:p>
        </w:tc>
        <w:tc>
          <w:tcPr>
            <w:tcW w:w="1134" w:type="dxa"/>
            <w:vAlign w:val="center"/>
          </w:tcPr>
          <w:p w14:paraId="297A157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C18040102</w:t>
            </w:r>
          </w:p>
        </w:tc>
        <w:tc>
          <w:tcPr>
            <w:tcW w:w="709" w:type="dxa"/>
            <w:vAlign w:val="center"/>
          </w:tcPr>
          <w:p w14:paraId="4B96687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433AA0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D0F8D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c>
          <w:tcPr>
            <w:tcW w:w="964" w:type="dxa"/>
            <w:vAlign w:val="center"/>
          </w:tcPr>
          <w:p w14:paraId="48AEFE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c>
          <w:tcPr>
            <w:tcW w:w="964" w:type="dxa"/>
            <w:vAlign w:val="center"/>
          </w:tcPr>
          <w:p w14:paraId="7C552D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C681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562C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0F081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B3D1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c>
          <w:tcPr>
            <w:tcW w:w="964" w:type="dxa"/>
            <w:vAlign w:val="center"/>
          </w:tcPr>
          <w:p w14:paraId="6E80EA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B0A0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r>
      <w:tr w:rsidR="00B209AD" w:rsidRPr="00B209AD" w14:paraId="151C4A79" w14:textId="77777777" w:rsidTr="00FA4DA2">
        <w:trPr>
          <w:cantSplit/>
          <w:jc w:val="center"/>
        </w:trPr>
        <w:tc>
          <w:tcPr>
            <w:tcW w:w="1701" w:type="dxa"/>
            <w:vAlign w:val="center"/>
          </w:tcPr>
          <w:p w14:paraId="0DA686D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48904B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62B747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物业管理服务</w:t>
            </w:r>
          </w:p>
        </w:tc>
        <w:tc>
          <w:tcPr>
            <w:tcW w:w="1134" w:type="dxa"/>
            <w:vAlign w:val="center"/>
          </w:tcPr>
          <w:p w14:paraId="2C35C3D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C21040000</w:t>
            </w:r>
          </w:p>
        </w:tc>
        <w:tc>
          <w:tcPr>
            <w:tcW w:w="709" w:type="dxa"/>
            <w:vAlign w:val="center"/>
          </w:tcPr>
          <w:p w14:paraId="25A7A5B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B8C37D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D460F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450.00</w:t>
            </w:r>
          </w:p>
        </w:tc>
        <w:tc>
          <w:tcPr>
            <w:tcW w:w="964" w:type="dxa"/>
            <w:vAlign w:val="center"/>
          </w:tcPr>
          <w:p w14:paraId="43CC07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450.00</w:t>
            </w:r>
          </w:p>
        </w:tc>
        <w:tc>
          <w:tcPr>
            <w:tcW w:w="964" w:type="dxa"/>
            <w:vAlign w:val="center"/>
          </w:tcPr>
          <w:p w14:paraId="05390C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ABAE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4D2C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C2808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4CAA1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450.00</w:t>
            </w:r>
          </w:p>
        </w:tc>
        <w:tc>
          <w:tcPr>
            <w:tcW w:w="964" w:type="dxa"/>
            <w:vAlign w:val="center"/>
          </w:tcPr>
          <w:p w14:paraId="1C9FA4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36DC4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152A711" w14:textId="77777777" w:rsidTr="00FA4DA2">
        <w:trPr>
          <w:cantSplit/>
          <w:jc w:val="center"/>
        </w:trPr>
        <w:tc>
          <w:tcPr>
            <w:tcW w:w="1701" w:type="dxa"/>
            <w:vAlign w:val="center"/>
          </w:tcPr>
          <w:p w14:paraId="7961C77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372E135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7DA80A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车辆维修和保养服务</w:t>
            </w:r>
          </w:p>
        </w:tc>
        <w:tc>
          <w:tcPr>
            <w:tcW w:w="1134" w:type="dxa"/>
            <w:vAlign w:val="center"/>
          </w:tcPr>
          <w:p w14:paraId="32AC942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C23120301</w:t>
            </w:r>
          </w:p>
        </w:tc>
        <w:tc>
          <w:tcPr>
            <w:tcW w:w="709" w:type="dxa"/>
            <w:vAlign w:val="center"/>
          </w:tcPr>
          <w:p w14:paraId="21BCC2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17BF8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BF896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3AC2A8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58C590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E4D41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4D3CB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C4577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F845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728DD8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6BA3A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r>
      <w:tr w:rsidR="00B209AD" w:rsidRPr="00B209AD" w14:paraId="2AD6C42F" w14:textId="77777777" w:rsidTr="00FA4DA2">
        <w:trPr>
          <w:cantSplit/>
          <w:jc w:val="center"/>
        </w:trPr>
        <w:tc>
          <w:tcPr>
            <w:tcW w:w="1701" w:type="dxa"/>
            <w:vAlign w:val="center"/>
          </w:tcPr>
          <w:p w14:paraId="0AE031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55E77F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2D1332C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车辆加油、添加燃料服务</w:t>
            </w:r>
          </w:p>
        </w:tc>
        <w:tc>
          <w:tcPr>
            <w:tcW w:w="1134" w:type="dxa"/>
            <w:vAlign w:val="center"/>
          </w:tcPr>
          <w:p w14:paraId="548F0D7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C23120302</w:t>
            </w:r>
          </w:p>
        </w:tc>
        <w:tc>
          <w:tcPr>
            <w:tcW w:w="709" w:type="dxa"/>
            <w:vAlign w:val="center"/>
          </w:tcPr>
          <w:p w14:paraId="0F04C25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44A110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1FDFB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26.00</w:t>
            </w:r>
          </w:p>
        </w:tc>
        <w:tc>
          <w:tcPr>
            <w:tcW w:w="964" w:type="dxa"/>
            <w:vAlign w:val="center"/>
          </w:tcPr>
          <w:p w14:paraId="379CD84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26.00</w:t>
            </w:r>
          </w:p>
        </w:tc>
        <w:tc>
          <w:tcPr>
            <w:tcW w:w="964" w:type="dxa"/>
            <w:vAlign w:val="center"/>
          </w:tcPr>
          <w:p w14:paraId="172243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7553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81CB6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07F89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7C7E9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26.00</w:t>
            </w:r>
          </w:p>
        </w:tc>
        <w:tc>
          <w:tcPr>
            <w:tcW w:w="964" w:type="dxa"/>
            <w:vAlign w:val="center"/>
          </w:tcPr>
          <w:p w14:paraId="3B5591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B1C4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3B7CCD8" w14:textId="77777777" w:rsidTr="00FA4DA2">
        <w:trPr>
          <w:cantSplit/>
          <w:jc w:val="center"/>
        </w:trPr>
        <w:tc>
          <w:tcPr>
            <w:tcW w:w="1701" w:type="dxa"/>
            <w:vAlign w:val="center"/>
          </w:tcPr>
          <w:p w14:paraId="0C311A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公用类项目</w:t>
            </w:r>
          </w:p>
        </w:tc>
        <w:tc>
          <w:tcPr>
            <w:tcW w:w="964" w:type="dxa"/>
            <w:vAlign w:val="center"/>
          </w:tcPr>
          <w:p w14:paraId="52C958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114F50A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其他服务</w:t>
            </w:r>
          </w:p>
        </w:tc>
        <w:tc>
          <w:tcPr>
            <w:tcW w:w="1134" w:type="dxa"/>
            <w:vAlign w:val="center"/>
          </w:tcPr>
          <w:p w14:paraId="2AD52BD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C99000000</w:t>
            </w:r>
          </w:p>
        </w:tc>
        <w:tc>
          <w:tcPr>
            <w:tcW w:w="709" w:type="dxa"/>
            <w:vAlign w:val="center"/>
          </w:tcPr>
          <w:p w14:paraId="4EFEF06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255891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1E419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c>
          <w:tcPr>
            <w:tcW w:w="964" w:type="dxa"/>
            <w:vAlign w:val="center"/>
          </w:tcPr>
          <w:p w14:paraId="36C197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c>
          <w:tcPr>
            <w:tcW w:w="964" w:type="dxa"/>
            <w:vAlign w:val="center"/>
          </w:tcPr>
          <w:p w14:paraId="3BD307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E4CF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F8E2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2662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7AC48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c>
          <w:tcPr>
            <w:tcW w:w="964" w:type="dxa"/>
            <w:vAlign w:val="center"/>
          </w:tcPr>
          <w:p w14:paraId="475AAD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AFEA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1B5E2A7" w14:textId="77777777" w:rsidTr="00FA4DA2">
        <w:trPr>
          <w:cantSplit/>
          <w:jc w:val="center"/>
        </w:trPr>
        <w:tc>
          <w:tcPr>
            <w:tcW w:w="1701" w:type="dxa"/>
            <w:vAlign w:val="center"/>
          </w:tcPr>
          <w:p w14:paraId="3D3A1DC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79948A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5292F17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其他服务</w:t>
            </w:r>
          </w:p>
        </w:tc>
        <w:tc>
          <w:tcPr>
            <w:tcW w:w="1134" w:type="dxa"/>
            <w:vAlign w:val="center"/>
          </w:tcPr>
          <w:p w14:paraId="6A47859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C99000000</w:t>
            </w:r>
          </w:p>
        </w:tc>
        <w:tc>
          <w:tcPr>
            <w:tcW w:w="709" w:type="dxa"/>
            <w:vAlign w:val="center"/>
          </w:tcPr>
          <w:p w14:paraId="54DD576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4A702C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C5A53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295.00</w:t>
            </w:r>
          </w:p>
        </w:tc>
        <w:tc>
          <w:tcPr>
            <w:tcW w:w="964" w:type="dxa"/>
            <w:vAlign w:val="center"/>
          </w:tcPr>
          <w:p w14:paraId="404A90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295.00</w:t>
            </w:r>
          </w:p>
        </w:tc>
        <w:tc>
          <w:tcPr>
            <w:tcW w:w="964" w:type="dxa"/>
            <w:vAlign w:val="center"/>
          </w:tcPr>
          <w:p w14:paraId="078C38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54AD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0896C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1B96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46D2C5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295.00</w:t>
            </w:r>
          </w:p>
        </w:tc>
        <w:tc>
          <w:tcPr>
            <w:tcW w:w="964" w:type="dxa"/>
            <w:vAlign w:val="center"/>
          </w:tcPr>
          <w:p w14:paraId="1B4A1D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55039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0FED17B" w14:textId="77777777" w:rsidTr="00FA4DA2">
        <w:trPr>
          <w:cantSplit/>
          <w:jc w:val="center"/>
        </w:trPr>
        <w:tc>
          <w:tcPr>
            <w:tcW w:w="1701" w:type="dxa"/>
            <w:vAlign w:val="center"/>
          </w:tcPr>
          <w:p w14:paraId="69C505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公用类项目</w:t>
            </w:r>
          </w:p>
        </w:tc>
        <w:tc>
          <w:tcPr>
            <w:tcW w:w="964" w:type="dxa"/>
            <w:vAlign w:val="center"/>
          </w:tcPr>
          <w:p w14:paraId="46634C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2968.47</w:t>
            </w:r>
          </w:p>
        </w:tc>
        <w:tc>
          <w:tcPr>
            <w:tcW w:w="1134" w:type="dxa"/>
            <w:vAlign w:val="center"/>
          </w:tcPr>
          <w:p w14:paraId="6A7ED34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其他服务</w:t>
            </w:r>
          </w:p>
        </w:tc>
        <w:tc>
          <w:tcPr>
            <w:tcW w:w="1134" w:type="dxa"/>
            <w:vAlign w:val="center"/>
          </w:tcPr>
          <w:p w14:paraId="1E7C96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C99000000</w:t>
            </w:r>
          </w:p>
        </w:tc>
        <w:tc>
          <w:tcPr>
            <w:tcW w:w="709" w:type="dxa"/>
            <w:vAlign w:val="center"/>
          </w:tcPr>
          <w:p w14:paraId="2CB2E76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66654B7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70BF7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346.00</w:t>
            </w:r>
          </w:p>
        </w:tc>
        <w:tc>
          <w:tcPr>
            <w:tcW w:w="964" w:type="dxa"/>
            <w:vAlign w:val="center"/>
          </w:tcPr>
          <w:p w14:paraId="012D83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346.00</w:t>
            </w:r>
          </w:p>
        </w:tc>
        <w:tc>
          <w:tcPr>
            <w:tcW w:w="964" w:type="dxa"/>
            <w:vAlign w:val="center"/>
          </w:tcPr>
          <w:p w14:paraId="4A13246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68277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BEA6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E184E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84F5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346.00</w:t>
            </w:r>
          </w:p>
        </w:tc>
        <w:tc>
          <w:tcPr>
            <w:tcW w:w="964" w:type="dxa"/>
            <w:vAlign w:val="center"/>
          </w:tcPr>
          <w:p w14:paraId="18CDE3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A3D3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346.00</w:t>
            </w:r>
          </w:p>
        </w:tc>
      </w:tr>
      <w:tr w:rsidR="00B209AD" w:rsidRPr="00B209AD" w14:paraId="074510B5" w14:textId="77777777" w:rsidTr="00FA4DA2">
        <w:trPr>
          <w:cantSplit/>
          <w:jc w:val="center"/>
        </w:trPr>
        <w:tc>
          <w:tcPr>
            <w:tcW w:w="1701" w:type="dxa"/>
            <w:vAlign w:val="center"/>
          </w:tcPr>
          <w:p w14:paraId="4AB70A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c>
          <w:tcPr>
            <w:tcW w:w="964" w:type="dxa"/>
            <w:vAlign w:val="center"/>
          </w:tcPr>
          <w:p w14:paraId="6B20F1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134" w:type="dxa"/>
            <w:vAlign w:val="center"/>
          </w:tcPr>
          <w:p w14:paraId="69D6F31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其他室内装具</w:t>
            </w:r>
          </w:p>
        </w:tc>
        <w:tc>
          <w:tcPr>
            <w:tcW w:w="1134" w:type="dxa"/>
            <w:vAlign w:val="center"/>
          </w:tcPr>
          <w:p w14:paraId="76388F9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A05030599</w:t>
            </w:r>
          </w:p>
        </w:tc>
        <w:tc>
          <w:tcPr>
            <w:tcW w:w="709" w:type="dxa"/>
            <w:vAlign w:val="center"/>
          </w:tcPr>
          <w:p w14:paraId="72E9BD0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0C062E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433E1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0.18</w:t>
            </w:r>
          </w:p>
        </w:tc>
        <w:tc>
          <w:tcPr>
            <w:tcW w:w="964" w:type="dxa"/>
            <w:vAlign w:val="center"/>
          </w:tcPr>
          <w:p w14:paraId="3564EA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0.18</w:t>
            </w:r>
          </w:p>
        </w:tc>
        <w:tc>
          <w:tcPr>
            <w:tcW w:w="964" w:type="dxa"/>
            <w:vAlign w:val="center"/>
          </w:tcPr>
          <w:p w14:paraId="7B8371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95FF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17D9F6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5833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1CA87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0.18</w:t>
            </w:r>
          </w:p>
        </w:tc>
        <w:tc>
          <w:tcPr>
            <w:tcW w:w="964" w:type="dxa"/>
            <w:vAlign w:val="center"/>
          </w:tcPr>
          <w:p w14:paraId="41AF52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E00FF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0.18</w:t>
            </w:r>
          </w:p>
        </w:tc>
      </w:tr>
      <w:tr w:rsidR="00B209AD" w:rsidRPr="00B209AD" w14:paraId="706FDCE6" w14:textId="77777777" w:rsidTr="00FA4DA2">
        <w:trPr>
          <w:cantSplit/>
          <w:jc w:val="center"/>
        </w:trPr>
        <w:tc>
          <w:tcPr>
            <w:tcW w:w="1701" w:type="dxa"/>
            <w:vAlign w:val="center"/>
          </w:tcPr>
          <w:p w14:paraId="7F9E9CC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c>
          <w:tcPr>
            <w:tcW w:w="964" w:type="dxa"/>
            <w:vAlign w:val="center"/>
          </w:tcPr>
          <w:p w14:paraId="02F1AB3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134" w:type="dxa"/>
            <w:vAlign w:val="center"/>
          </w:tcPr>
          <w:p w14:paraId="0C42B2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其他室内装具</w:t>
            </w:r>
          </w:p>
        </w:tc>
        <w:tc>
          <w:tcPr>
            <w:tcW w:w="1134" w:type="dxa"/>
            <w:vAlign w:val="center"/>
          </w:tcPr>
          <w:p w14:paraId="75CA92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A05030599</w:t>
            </w:r>
          </w:p>
        </w:tc>
        <w:tc>
          <w:tcPr>
            <w:tcW w:w="709" w:type="dxa"/>
            <w:vAlign w:val="center"/>
          </w:tcPr>
          <w:p w14:paraId="775C0C1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14A09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04C36C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0.04</w:t>
            </w:r>
          </w:p>
        </w:tc>
        <w:tc>
          <w:tcPr>
            <w:tcW w:w="964" w:type="dxa"/>
            <w:vAlign w:val="center"/>
          </w:tcPr>
          <w:p w14:paraId="76DE9F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0.04</w:t>
            </w:r>
          </w:p>
        </w:tc>
        <w:tc>
          <w:tcPr>
            <w:tcW w:w="964" w:type="dxa"/>
            <w:vAlign w:val="center"/>
          </w:tcPr>
          <w:p w14:paraId="558799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E1881C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3713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50219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95FB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0.04</w:t>
            </w:r>
          </w:p>
        </w:tc>
        <w:tc>
          <w:tcPr>
            <w:tcW w:w="964" w:type="dxa"/>
            <w:vAlign w:val="center"/>
          </w:tcPr>
          <w:p w14:paraId="40E52B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D354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0.04</w:t>
            </w:r>
          </w:p>
        </w:tc>
      </w:tr>
      <w:tr w:rsidR="00B209AD" w:rsidRPr="00B209AD" w14:paraId="6F7792FA" w14:textId="77777777" w:rsidTr="00FA4DA2">
        <w:trPr>
          <w:cantSplit/>
          <w:jc w:val="center"/>
        </w:trPr>
        <w:tc>
          <w:tcPr>
            <w:tcW w:w="1701" w:type="dxa"/>
            <w:vAlign w:val="center"/>
          </w:tcPr>
          <w:p w14:paraId="0E7A5AD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c>
          <w:tcPr>
            <w:tcW w:w="964" w:type="dxa"/>
            <w:vAlign w:val="center"/>
          </w:tcPr>
          <w:p w14:paraId="06FBCA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134" w:type="dxa"/>
            <w:vAlign w:val="center"/>
          </w:tcPr>
          <w:p w14:paraId="0495E13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其他清洁用品</w:t>
            </w:r>
          </w:p>
        </w:tc>
        <w:tc>
          <w:tcPr>
            <w:tcW w:w="1134" w:type="dxa"/>
            <w:vAlign w:val="center"/>
          </w:tcPr>
          <w:p w14:paraId="04ED76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A05040599</w:t>
            </w:r>
          </w:p>
        </w:tc>
        <w:tc>
          <w:tcPr>
            <w:tcW w:w="709" w:type="dxa"/>
            <w:vAlign w:val="center"/>
          </w:tcPr>
          <w:p w14:paraId="24DEB12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0E3FAD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BF913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0.09</w:t>
            </w:r>
          </w:p>
        </w:tc>
        <w:tc>
          <w:tcPr>
            <w:tcW w:w="964" w:type="dxa"/>
            <w:vAlign w:val="center"/>
          </w:tcPr>
          <w:p w14:paraId="5D79D8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0.09</w:t>
            </w:r>
          </w:p>
        </w:tc>
        <w:tc>
          <w:tcPr>
            <w:tcW w:w="964" w:type="dxa"/>
            <w:vAlign w:val="center"/>
          </w:tcPr>
          <w:p w14:paraId="26725F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CC62D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D8FB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43BF7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97EF4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0.09</w:t>
            </w:r>
          </w:p>
        </w:tc>
        <w:tc>
          <w:tcPr>
            <w:tcW w:w="964" w:type="dxa"/>
            <w:vAlign w:val="center"/>
          </w:tcPr>
          <w:p w14:paraId="5EC225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1AAD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0.09</w:t>
            </w:r>
          </w:p>
        </w:tc>
      </w:tr>
      <w:tr w:rsidR="00B209AD" w:rsidRPr="00B209AD" w14:paraId="1D329940" w14:textId="77777777" w:rsidTr="00FA4DA2">
        <w:trPr>
          <w:cantSplit/>
          <w:jc w:val="center"/>
        </w:trPr>
        <w:tc>
          <w:tcPr>
            <w:tcW w:w="1701" w:type="dxa"/>
            <w:vAlign w:val="center"/>
          </w:tcPr>
          <w:p w14:paraId="594E748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c>
          <w:tcPr>
            <w:tcW w:w="964" w:type="dxa"/>
            <w:vAlign w:val="center"/>
          </w:tcPr>
          <w:p w14:paraId="31D88A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134" w:type="dxa"/>
            <w:vAlign w:val="center"/>
          </w:tcPr>
          <w:p w14:paraId="5B4434D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其他清洁用品</w:t>
            </w:r>
          </w:p>
        </w:tc>
        <w:tc>
          <w:tcPr>
            <w:tcW w:w="1134" w:type="dxa"/>
            <w:vAlign w:val="center"/>
          </w:tcPr>
          <w:p w14:paraId="62AC1ED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A05040599</w:t>
            </w:r>
          </w:p>
        </w:tc>
        <w:tc>
          <w:tcPr>
            <w:tcW w:w="709" w:type="dxa"/>
            <w:vAlign w:val="center"/>
          </w:tcPr>
          <w:p w14:paraId="00288FF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F282A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2E728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0.13</w:t>
            </w:r>
          </w:p>
        </w:tc>
        <w:tc>
          <w:tcPr>
            <w:tcW w:w="964" w:type="dxa"/>
            <w:vAlign w:val="center"/>
          </w:tcPr>
          <w:p w14:paraId="68F7DD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0.13</w:t>
            </w:r>
          </w:p>
        </w:tc>
        <w:tc>
          <w:tcPr>
            <w:tcW w:w="964" w:type="dxa"/>
            <w:vAlign w:val="center"/>
          </w:tcPr>
          <w:p w14:paraId="07EAF8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3DEC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E9BFF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9A46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7F65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0.13</w:t>
            </w:r>
          </w:p>
        </w:tc>
        <w:tc>
          <w:tcPr>
            <w:tcW w:w="964" w:type="dxa"/>
            <w:vAlign w:val="center"/>
          </w:tcPr>
          <w:p w14:paraId="0063D4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CCD5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0.13</w:t>
            </w:r>
          </w:p>
        </w:tc>
      </w:tr>
      <w:tr w:rsidR="00B209AD" w:rsidRPr="00B209AD" w14:paraId="4C64E2B3" w14:textId="77777777" w:rsidTr="00FA4DA2">
        <w:trPr>
          <w:cantSplit/>
          <w:jc w:val="center"/>
        </w:trPr>
        <w:tc>
          <w:tcPr>
            <w:tcW w:w="1701" w:type="dxa"/>
            <w:vAlign w:val="center"/>
          </w:tcPr>
          <w:p w14:paraId="392DFF8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c>
          <w:tcPr>
            <w:tcW w:w="964" w:type="dxa"/>
            <w:vAlign w:val="center"/>
          </w:tcPr>
          <w:p w14:paraId="34B1A5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134" w:type="dxa"/>
            <w:vAlign w:val="center"/>
          </w:tcPr>
          <w:p w14:paraId="1E2070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其他医药品</w:t>
            </w:r>
          </w:p>
        </w:tc>
        <w:tc>
          <w:tcPr>
            <w:tcW w:w="1134" w:type="dxa"/>
            <w:vAlign w:val="center"/>
          </w:tcPr>
          <w:p w14:paraId="5D9996D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A07029900</w:t>
            </w:r>
          </w:p>
        </w:tc>
        <w:tc>
          <w:tcPr>
            <w:tcW w:w="709" w:type="dxa"/>
            <w:vAlign w:val="center"/>
          </w:tcPr>
          <w:p w14:paraId="683C359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8E064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37E63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22690.00</w:t>
            </w:r>
          </w:p>
        </w:tc>
        <w:tc>
          <w:tcPr>
            <w:tcW w:w="964" w:type="dxa"/>
            <w:vAlign w:val="center"/>
          </w:tcPr>
          <w:p w14:paraId="22C546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22690.00</w:t>
            </w:r>
          </w:p>
        </w:tc>
        <w:tc>
          <w:tcPr>
            <w:tcW w:w="964" w:type="dxa"/>
            <w:vAlign w:val="center"/>
          </w:tcPr>
          <w:p w14:paraId="05399A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DDFBE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AA7C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67B08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14EB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22690.00</w:t>
            </w:r>
          </w:p>
        </w:tc>
        <w:tc>
          <w:tcPr>
            <w:tcW w:w="964" w:type="dxa"/>
            <w:vAlign w:val="center"/>
          </w:tcPr>
          <w:p w14:paraId="229908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E7BD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ADFFD16" w14:textId="77777777" w:rsidTr="00FA4DA2">
        <w:trPr>
          <w:cantSplit/>
          <w:jc w:val="center"/>
        </w:trPr>
        <w:tc>
          <w:tcPr>
            <w:tcW w:w="1701" w:type="dxa"/>
            <w:vAlign w:val="center"/>
          </w:tcPr>
          <w:p w14:paraId="5559DE1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单位资金补充公用经费支出项目</w:t>
            </w:r>
          </w:p>
        </w:tc>
        <w:tc>
          <w:tcPr>
            <w:tcW w:w="964" w:type="dxa"/>
            <w:vAlign w:val="center"/>
          </w:tcPr>
          <w:p w14:paraId="73AA1C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25757.98</w:t>
            </w:r>
          </w:p>
        </w:tc>
        <w:tc>
          <w:tcPr>
            <w:tcW w:w="1134" w:type="dxa"/>
            <w:vAlign w:val="center"/>
          </w:tcPr>
          <w:p w14:paraId="6009D1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保安服务</w:t>
            </w:r>
          </w:p>
        </w:tc>
        <w:tc>
          <w:tcPr>
            <w:tcW w:w="1134" w:type="dxa"/>
            <w:vAlign w:val="center"/>
          </w:tcPr>
          <w:p w14:paraId="73AEACD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C05040300</w:t>
            </w:r>
          </w:p>
        </w:tc>
        <w:tc>
          <w:tcPr>
            <w:tcW w:w="709" w:type="dxa"/>
            <w:vAlign w:val="center"/>
          </w:tcPr>
          <w:p w14:paraId="0F2AA83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728387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AF493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66.00</w:t>
            </w:r>
          </w:p>
        </w:tc>
        <w:tc>
          <w:tcPr>
            <w:tcW w:w="964" w:type="dxa"/>
            <w:vAlign w:val="center"/>
          </w:tcPr>
          <w:p w14:paraId="53D511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66.00</w:t>
            </w:r>
          </w:p>
        </w:tc>
        <w:tc>
          <w:tcPr>
            <w:tcW w:w="964" w:type="dxa"/>
            <w:vAlign w:val="center"/>
          </w:tcPr>
          <w:p w14:paraId="2FFD0E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A1F1D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6AD30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3B38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F889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66.00</w:t>
            </w:r>
          </w:p>
        </w:tc>
        <w:tc>
          <w:tcPr>
            <w:tcW w:w="964" w:type="dxa"/>
            <w:vAlign w:val="center"/>
          </w:tcPr>
          <w:p w14:paraId="00C772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E84E2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66.00</w:t>
            </w:r>
          </w:p>
        </w:tc>
      </w:tr>
      <w:tr w:rsidR="00B209AD" w:rsidRPr="00B209AD" w14:paraId="6E1ED272" w14:textId="77777777" w:rsidTr="00FA4DA2">
        <w:trPr>
          <w:cantSplit/>
          <w:jc w:val="center"/>
        </w:trPr>
        <w:tc>
          <w:tcPr>
            <w:tcW w:w="1701" w:type="dxa"/>
            <w:vAlign w:val="center"/>
          </w:tcPr>
          <w:p w14:paraId="0DFD129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40BE8C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692421A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污水治理及其再生利用服务</w:t>
            </w:r>
          </w:p>
        </w:tc>
        <w:tc>
          <w:tcPr>
            <w:tcW w:w="1134" w:type="dxa"/>
            <w:vAlign w:val="center"/>
          </w:tcPr>
          <w:p w14:paraId="2A2B97E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C07020101</w:t>
            </w:r>
          </w:p>
        </w:tc>
        <w:tc>
          <w:tcPr>
            <w:tcW w:w="709" w:type="dxa"/>
            <w:vAlign w:val="center"/>
          </w:tcPr>
          <w:p w14:paraId="656F2E0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75462D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04D12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59.00</w:t>
            </w:r>
          </w:p>
        </w:tc>
        <w:tc>
          <w:tcPr>
            <w:tcW w:w="964" w:type="dxa"/>
            <w:vAlign w:val="center"/>
          </w:tcPr>
          <w:p w14:paraId="47D5E6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59.00</w:t>
            </w:r>
          </w:p>
        </w:tc>
        <w:tc>
          <w:tcPr>
            <w:tcW w:w="964" w:type="dxa"/>
            <w:vAlign w:val="center"/>
          </w:tcPr>
          <w:p w14:paraId="73E9922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9864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4E41C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43E90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3054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59.00</w:t>
            </w:r>
          </w:p>
        </w:tc>
        <w:tc>
          <w:tcPr>
            <w:tcW w:w="964" w:type="dxa"/>
            <w:vAlign w:val="center"/>
          </w:tcPr>
          <w:p w14:paraId="7C1E9C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D7289D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59.00</w:t>
            </w:r>
          </w:p>
        </w:tc>
      </w:tr>
      <w:tr w:rsidR="00B209AD" w:rsidRPr="00B209AD" w14:paraId="1B1ACF4B" w14:textId="77777777" w:rsidTr="00FA4DA2">
        <w:trPr>
          <w:cantSplit/>
          <w:jc w:val="center"/>
        </w:trPr>
        <w:tc>
          <w:tcPr>
            <w:tcW w:w="1701" w:type="dxa"/>
            <w:vAlign w:val="center"/>
          </w:tcPr>
          <w:p w14:paraId="2F7C5B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50C929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504D71E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行业应用软件开发服务</w:t>
            </w:r>
          </w:p>
        </w:tc>
        <w:tc>
          <w:tcPr>
            <w:tcW w:w="1134" w:type="dxa"/>
            <w:vAlign w:val="center"/>
          </w:tcPr>
          <w:p w14:paraId="461781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C16010302</w:t>
            </w:r>
          </w:p>
        </w:tc>
        <w:tc>
          <w:tcPr>
            <w:tcW w:w="709" w:type="dxa"/>
            <w:vAlign w:val="center"/>
          </w:tcPr>
          <w:p w14:paraId="0EDF9D1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33994B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AEC7B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7D51C7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454E662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B2195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A8244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80D6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3A8BD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7B6A81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00857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17D41986" w14:textId="77777777" w:rsidTr="00FA4DA2">
        <w:trPr>
          <w:cantSplit/>
          <w:jc w:val="center"/>
        </w:trPr>
        <w:tc>
          <w:tcPr>
            <w:tcW w:w="1701" w:type="dxa"/>
            <w:vAlign w:val="center"/>
          </w:tcPr>
          <w:p w14:paraId="6E8F3DB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083FB5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F0FB6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行业应用软件开发服务</w:t>
            </w:r>
          </w:p>
        </w:tc>
        <w:tc>
          <w:tcPr>
            <w:tcW w:w="1134" w:type="dxa"/>
            <w:vAlign w:val="center"/>
          </w:tcPr>
          <w:p w14:paraId="68D00C7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C16010302</w:t>
            </w:r>
          </w:p>
        </w:tc>
        <w:tc>
          <w:tcPr>
            <w:tcW w:w="709" w:type="dxa"/>
            <w:vAlign w:val="center"/>
          </w:tcPr>
          <w:p w14:paraId="107A3EA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3CC2E4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BB222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1BD9D9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0F858F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E973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1017A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67ED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61522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73D07B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02072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534B7A3" w14:textId="77777777" w:rsidTr="00FA4DA2">
        <w:trPr>
          <w:cantSplit/>
          <w:jc w:val="center"/>
        </w:trPr>
        <w:tc>
          <w:tcPr>
            <w:tcW w:w="1701" w:type="dxa"/>
            <w:vAlign w:val="center"/>
          </w:tcPr>
          <w:p w14:paraId="3EE3D8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45F301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687AA2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行业应用软件开发服务</w:t>
            </w:r>
          </w:p>
        </w:tc>
        <w:tc>
          <w:tcPr>
            <w:tcW w:w="1134" w:type="dxa"/>
            <w:vAlign w:val="center"/>
          </w:tcPr>
          <w:p w14:paraId="6D9810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C16010302</w:t>
            </w:r>
          </w:p>
        </w:tc>
        <w:tc>
          <w:tcPr>
            <w:tcW w:w="709" w:type="dxa"/>
            <w:vAlign w:val="center"/>
          </w:tcPr>
          <w:p w14:paraId="7DC1F41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14BE9B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F70D7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5707FB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684477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5A3CF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50BC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4962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52F22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47209F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8C44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FCA8A7E" w14:textId="77777777" w:rsidTr="00FA4DA2">
        <w:trPr>
          <w:cantSplit/>
          <w:jc w:val="center"/>
        </w:trPr>
        <w:tc>
          <w:tcPr>
            <w:tcW w:w="1701" w:type="dxa"/>
            <w:vAlign w:val="center"/>
          </w:tcPr>
          <w:p w14:paraId="7275A08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259D7E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260D5A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行业应用软件开发服务</w:t>
            </w:r>
          </w:p>
        </w:tc>
        <w:tc>
          <w:tcPr>
            <w:tcW w:w="1134" w:type="dxa"/>
            <w:vAlign w:val="center"/>
          </w:tcPr>
          <w:p w14:paraId="6961CB1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C16010302</w:t>
            </w:r>
          </w:p>
        </w:tc>
        <w:tc>
          <w:tcPr>
            <w:tcW w:w="709" w:type="dxa"/>
            <w:vAlign w:val="center"/>
          </w:tcPr>
          <w:p w14:paraId="67B9BA1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B2460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DA9AD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1182BC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5F931F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A3609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627A8A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7D19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361B2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22BC79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38BA8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012B5DD" w14:textId="77777777" w:rsidTr="00FA4DA2">
        <w:trPr>
          <w:cantSplit/>
          <w:jc w:val="center"/>
        </w:trPr>
        <w:tc>
          <w:tcPr>
            <w:tcW w:w="1701" w:type="dxa"/>
            <w:vAlign w:val="center"/>
          </w:tcPr>
          <w:p w14:paraId="682FAC2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07EC77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5A0764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行业应用软件开发服务</w:t>
            </w:r>
          </w:p>
        </w:tc>
        <w:tc>
          <w:tcPr>
            <w:tcW w:w="1134" w:type="dxa"/>
            <w:vAlign w:val="center"/>
          </w:tcPr>
          <w:p w14:paraId="47E771D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C16010302</w:t>
            </w:r>
          </w:p>
        </w:tc>
        <w:tc>
          <w:tcPr>
            <w:tcW w:w="709" w:type="dxa"/>
            <w:vAlign w:val="center"/>
          </w:tcPr>
          <w:p w14:paraId="1507275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4E7CED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9A0D6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c>
          <w:tcPr>
            <w:tcW w:w="964" w:type="dxa"/>
            <w:vAlign w:val="center"/>
          </w:tcPr>
          <w:p w14:paraId="1A56FD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c>
          <w:tcPr>
            <w:tcW w:w="964" w:type="dxa"/>
            <w:vAlign w:val="center"/>
          </w:tcPr>
          <w:p w14:paraId="163629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6E698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777BF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EE0CA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67F3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c>
          <w:tcPr>
            <w:tcW w:w="964" w:type="dxa"/>
            <w:vAlign w:val="center"/>
          </w:tcPr>
          <w:p w14:paraId="490796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315A2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222A356" w14:textId="77777777" w:rsidTr="00FA4DA2">
        <w:trPr>
          <w:cantSplit/>
          <w:jc w:val="center"/>
        </w:trPr>
        <w:tc>
          <w:tcPr>
            <w:tcW w:w="1701" w:type="dxa"/>
            <w:vAlign w:val="center"/>
          </w:tcPr>
          <w:p w14:paraId="58D7A5A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63FA73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A3DFB6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硬件运维服务</w:t>
            </w:r>
          </w:p>
        </w:tc>
        <w:tc>
          <w:tcPr>
            <w:tcW w:w="1134" w:type="dxa"/>
            <w:vAlign w:val="center"/>
          </w:tcPr>
          <w:p w14:paraId="56E3648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C16070200</w:t>
            </w:r>
          </w:p>
        </w:tc>
        <w:tc>
          <w:tcPr>
            <w:tcW w:w="709" w:type="dxa"/>
            <w:vAlign w:val="center"/>
          </w:tcPr>
          <w:p w14:paraId="6C9395E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74E9E3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BDAF4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29DD5C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2C3F81C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B6217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3F32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79BBA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52167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6D7C9A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0373C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C6B8570" w14:textId="77777777" w:rsidTr="00FA4DA2">
        <w:trPr>
          <w:cantSplit/>
          <w:jc w:val="center"/>
        </w:trPr>
        <w:tc>
          <w:tcPr>
            <w:tcW w:w="1701" w:type="dxa"/>
            <w:vAlign w:val="center"/>
          </w:tcPr>
          <w:p w14:paraId="45E0F14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619640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5C25646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硬件运维服务</w:t>
            </w:r>
          </w:p>
        </w:tc>
        <w:tc>
          <w:tcPr>
            <w:tcW w:w="1134" w:type="dxa"/>
            <w:vAlign w:val="center"/>
          </w:tcPr>
          <w:p w14:paraId="2189D08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C16070200</w:t>
            </w:r>
          </w:p>
        </w:tc>
        <w:tc>
          <w:tcPr>
            <w:tcW w:w="709" w:type="dxa"/>
            <w:vAlign w:val="center"/>
          </w:tcPr>
          <w:p w14:paraId="3F10E63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065BAC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60528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0EF2AF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0F55C7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8C46D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2A379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46E58A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4BA3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08BC41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1A98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E9D8EB1" w14:textId="77777777" w:rsidTr="00FA4DA2">
        <w:trPr>
          <w:cantSplit/>
          <w:jc w:val="center"/>
        </w:trPr>
        <w:tc>
          <w:tcPr>
            <w:tcW w:w="1701" w:type="dxa"/>
            <w:vAlign w:val="center"/>
          </w:tcPr>
          <w:p w14:paraId="53EAF2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776AD5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5884762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硬件运维服务</w:t>
            </w:r>
          </w:p>
        </w:tc>
        <w:tc>
          <w:tcPr>
            <w:tcW w:w="1134" w:type="dxa"/>
            <w:vAlign w:val="center"/>
          </w:tcPr>
          <w:p w14:paraId="6CB6B2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C16070200</w:t>
            </w:r>
          </w:p>
        </w:tc>
        <w:tc>
          <w:tcPr>
            <w:tcW w:w="709" w:type="dxa"/>
            <w:vAlign w:val="center"/>
          </w:tcPr>
          <w:p w14:paraId="37F9385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EF3D3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B18CE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21C18C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194811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D063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19273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645F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7B409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20CA73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C99D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385F65D" w14:textId="77777777" w:rsidTr="00FA4DA2">
        <w:trPr>
          <w:cantSplit/>
          <w:jc w:val="center"/>
        </w:trPr>
        <w:tc>
          <w:tcPr>
            <w:tcW w:w="1701" w:type="dxa"/>
            <w:vAlign w:val="center"/>
          </w:tcPr>
          <w:p w14:paraId="7D7813B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029A01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694485C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04CC9E0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38D82E2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86EF7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41E286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04003C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81BE3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0F318D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0CAF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6A9E8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5326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3F5A1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13042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5AB8728" w14:textId="77777777" w:rsidTr="00FA4DA2">
        <w:trPr>
          <w:cantSplit/>
          <w:jc w:val="center"/>
        </w:trPr>
        <w:tc>
          <w:tcPr>
            <w:tcW w:w="1701" w:type="dxa"/>
            <w:vAlign w:val="center"/>
          </w:tcPr>
          <w:p w14:paraId="254938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0511595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59C189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50676FF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2B3ED87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502BA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4C50A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4620D0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73D859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DFFCA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8FCB1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11F998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452B1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237B0D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2B99C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AE4BDD4" w14:textId="77777777" w:rsidTr="00FA4DA2">
        <w:trPr>
          <w:cantSplit/>
          <w:jc w:val="center"/>
        </w:trPr>
        <w:tc>
          <w:tcPr>
            <w:tcW w:w="1701" w:type="dxa"/>
            <w:vAlign w:val="center"/>
          </w:tcPr>
          <w:p w14:paraId="006CEFD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6E38AF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FB9DF5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68B8F1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1A1E5B7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19A7B77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23695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1315AC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418C70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3B5B0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C5123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FDB2A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F6E1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7B3B7F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49889A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610F148" w14:textId="77777777" w:rsidTr="00FA4DA2">
        <w:trPr>
          <w:cantSplit/>
          <w:jc w:val="center"/>
        </w:trPr>
        <w:tc>
          <w:tcPr>
            <w:tcW w:w="1701" w:type="dxa"/>
            <w:vAlign w:val="center"/>
          </w:tcPr>
          <w:p w14:paraId="14534DC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5ADB84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3264543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4DFE7A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36BD8BA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0A2F4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68548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w:t>
            </w:r>
          </w:p>
        </w:tc>
        <w:tc>
          <w:tcPr>
            <w:tcW w:w="964" w:type="dxa"/>
            <w:vAlign w:val="center"/>
          </w:tcPr>
          <w:p w14:paraId="6248044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w:t>
            </w:r>
          </w:p>
        </w:tc>
        <w:tc>
          <w:tcPr>
            <w:tcW w:w="964" w:type="dxa"/>
            <w:vAlign w:val="center"/>
          </w:tcPr>
          <w:p w14:paraId="7FD9A7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EF8C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E11C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047E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869A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w:t>
            </w:r>
          </w:p>
        </w:tc>
        <w:tc>
          <w:tcPr>
            <w:tcW w:w="964" w:type="dxa"/>
            <w:vAlign w:val="center"/>
          </w:tcPr>
          <w:p w14:paraId="2BF232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587CE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0087B90" w14:textId="77777777" w:rsidTr="00FA4DA2">
        <w:trPr>
          <w:cantSplit/>
          <w:jc w:val="center"/>
        </w:trPr>
        <w:tc>
          <w:tcPr>
            <w:tcW w:w="1701" w:type="dxa"/>
            <w:vAlign w:val="center"/>
          </w:tcPr>
          <w:p w14:paraId="13052B9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486681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F877FF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2C44D9F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686B555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78B4C3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9C8F6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3D9340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52EFB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66890D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489B8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6BDDB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F2636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7F6AE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945E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DAC476D" w14:textId="77777777" w:rsidTr="00FA4DA2">
        <w:trPr>
          <w:cantSplit/>
          <w:jc w:val="center"/>
        </w:trPr>
        <w:tc>
          <w:tcPr>
            <w:tcW w:w="1701" w:type="dxa"/>
            <w:vAlign w:val="center"/>
          </w:tcPr>
          <w:p w14:paraId="5079020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4D4FA1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2F97F1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388CDBF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0EDF40F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5CC10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0B451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0A510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17853D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90DAE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92AA4E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40471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8AED0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1B492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777E5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78DB1EF" w14:textId="77777777" w:rsidTr="00FA4DA2">
        <w:trPr>
          <w:cantSplit/>
          <w:jc w:val="center"/>
        </w:trPr>
        <w:tc>
          <w:tcPr>
            <w:tcW w:w="1701" w:type="dxa"/>
            <w:vAlign w:val="center"/>
          </w:tcPr>
          <w:p w14:paraId="353CF7F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7F0190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7A16386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417F49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4B24110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41AE4E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70C21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7804E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6049FC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7804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5499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9A46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A250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7EFBAF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7DA7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97D9E23" w14:textId="77777777" w:rsidTr="00FA4DA2">
        <w:trPr>
          <w:cantSplit/>
          <w:jc w:val="center"/>
        </w:trPr>
        <w:tc>
          <w:tcPr>
            <w:tcW w:w="1701" w:type="dxa"/>
            <w:vAlign w:val="center"/>
          </w:tcPr>
          <w:p w14:paraId="01EFD86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694E5C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7E3A06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132954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33968E1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31D4D5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D1259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3FF2E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7F988F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ACC15A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6821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E795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25163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774C5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5B8B1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412700D" w14:textId="77777777" w:rsidTr="00FA4DA2">
        <w:trPr>
          <w:cantSplit/>
          <w:jc w:val="center"/>
        </w:trPr>
        <w:tc>
          <w:tcPr>
            <w:tcW w:w="1701" w:type="dxa"/>
            <w:vAlign w:val="center"/>
          </w:tcPr>
          <w:p w14:paraId="632898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276E72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532EBE6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434B746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40BE288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A24AB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BD2BC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6E94D8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F466E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C11B2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DF7D5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7C35C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CBE04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30B094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14521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7CBF9A4" w14:textId="77777777" w:rsidTr="00FA4DA2">
        <w:trPr>
          <w:cantSplit/>
          <w:jc w:val="center"/>
        </w:trPr>
        <w:tc>
          <w:tcPr>
            <w:tcW w:w="1701" w:type="dxa"/>
            <w:vAlign w:val="center"/>
          </w:tcPr>
          <w:p w14:paraId="62618B9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533643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63C69A2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55156C7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31EDF87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116145F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BC60E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964" w:type="dxa"/>
            <w:vAlign w:val="center"/>
          </w:tcPr>
          <w:p w14:paraId="581572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964" w:type="dxa"/>
            <w:vAlign w:val="center"/>
          </w:tcPr>
          <w:p w14:paraId="49D261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F689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0A28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FCECE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BE335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w:t>
            </w:r>
          </w:p>
        </w:tc>
        <w:tc>
          <w:tcPr>
            <w:tcW w:w="964" w:type="dxa"/>
            <w:vAlign w:val="center"/>
          </w:tcPr>
          <w:p w14:paraId="468381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DFC01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31D2444" w14:textId="77777777" w:rsidTr="00FA4DA2">
        <w:trPr>
          <w:cantSplit/>
          <w:jc w:val="center"/>
        </w:trPr>
        <w:tc>
          <w:tcPr>
            <w:tcW w:w="1701" w:type="dxa"/>
            <w:vAlign w:val="center"/>
          </w:tcPr>
          <w:p w14:paraId="3734C14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7DE86D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58C57E3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2B87C6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12C93BD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4D090B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F03A0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79360C8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298BF2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D200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B7903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8F87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52D5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49CDAC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24F9B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08E9B72" w14:textId="77777777" w:rsidTr="00FA4DA2">
        <w:trPr>
          <w:cantSplit/>
          <w:jc w:val="center"/>
        </w:trPr>
        <w:tc>
          <w:tcPr>
            <w:tcW w:w="1701" w:type="dxa"/>
            <w:vAlign w:val="center"/>
          </w:tcPr>
          <w:p w14:paraId="400530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222EEC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7D3AF43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59B747A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6745C17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7A1CCC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DCEC6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409A757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0099ACA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823D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7075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4C48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8C16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18401D1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EA950D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3D197CE" w14:textId="77777777" w:rsidTr="00FA4DA2">
        <w:trPr>
          <w:cantSplit/>
          <w:jc w:val="center"/>
        </w:trPr>
        <w:tc>
          <w:tcPr>
            <w:tcW w:w="1701" w:type="dxa"/>
            <w:vAlign w:val="center"/>
          </w:tcPr>
          <w:p w14:paraId="29EE5A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381B64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DE0793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7797B1C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118D493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743D7A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5A46A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3F8AC6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49FA4B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2470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FD7B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97BA2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70C734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73AE3D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E8232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C2B2159" w14:textId="77777777" w:rsidTr="00FA4DA2">
        <w:trPr>
          <w:cantSplit/>
          <w:jc w:val="center"/>
        </w:trPr>
        <w:tc>
          <w:tcPr>
            <w:tcW w:w="1701" w:type="dxa"/>
            <w:vAlign w:val="center"/>
          </w:tcPr>
          <w:p w14:paraId="7AB9AB3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3FE9BC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5011A6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165DA5A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21A8A3C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DA0C8C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C43B4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4C75C7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5D7178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537B5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52E13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3AF10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E1455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0D171D0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C1E9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EC2DA4B" w14:textId="77777777" w:rsidTr="00FA4DA2">
        <w:trPr>
          <w:cantSplit/>
          <w:jc w:val="center"/>
        </w:trPr>
        <w:tc>
          <w:tcPr>
            <w:tcW w:w="1701" w:type="dxa"/>
            <w:vAlign w:val="center"/>
          </w:tcPr>
          <w:p w14:paraId="6DAAFE7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53F1F3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40CCE9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7A5F2F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309B2EA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4C5894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D3E48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59724F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116921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364B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ED8D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E6016E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75AC6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707B2A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024CC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DD701F5" w14:textId="77777777" w:rsidTr="00FA4DA2">
        <w:trPr>
          <w:cantSplit/>
          <w:jc w:val="center"/>
        </w:trPr>
        <w:tc>
          <w:tcPr>
            <w:tcW w:w="1701" w:type="dxa"/>
            <w:vAlign w:val="center"/>
          </w:tcPr>
          <w:p w14:paraId="743D5CA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7117E0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3C1C22B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1E6B7DE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1CC9B0B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008DB7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7B41B4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c>
          <w:tcPr>
            <w:tcW w:w="964" w:type="dxa"/>
            <w:vAlign w:val="center"/>
          </w:tcPr>
          <w:p w14:paraId="33875D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c>
          <w:tcPr>
            <w:tcW w:w="964" w:type="dxa"/>
            <w:vAlign w:val="center"/>
          </w:tcPr>
          <w:p w14:paraId="6B17A3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4D5C5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11C1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3D2E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228F5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c>
          <w:tcPr>
            <w:tcW w:w="964" w:type="dxa"/>
            <w:vAlign w:val="center"/>
          </w:tcPr>
          <w:p w14:paraId="0855E3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1229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r>
      <w:tr w:rsidR="00B209AD" w:rsidRPr="00B209AD" w14:paraId="73921A3B" w14:textId="77777777" w:rsidTr="00FA4DA2">
        <w:trPr>
          <w:cantSplit/>
          <w:jc w:val="center"/>
        </w:trPr>
        <w:tc>
          <w:tcPr>
            <w:tcW w:w="1701" w:type="dxa"/>
            <w:vAlign w:val="center"/>
          </w:tcPr>
          <w:p w14:paraId="6C7301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131AC6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547F41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346BFA9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2D7A0DD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3E728C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B9588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c>
          <w:tcPr>
            <w:tcW w:w="964" w:type="dxa"/>
            <w:vAlign w:val="center"/>
          </w:tcPr>
          <w:p w14:paraId="42AC75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c>
          <w:tcPr>
            <w:tcW w:w="964" w:type="dxa"/>
            <w:vAlign w:val="center"/>
          </w:tcPr>
          <w:p w14:paraId="6D305F4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3C4729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26D33D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269C9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F7133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c>
          <w:tcPr>
            <w:tcW w:w="964" w:type="dxa"/>
            <w:vAlign w:val="center"/>
          </w:tcPr>
          <w:p w14:paraId="64C003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54357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w:t>
            </w:r>
          </w:p>
        </w:tc>
      </w:tr>
      <w:tr w:rsidR="00B209AD" w:rsidRPr="00B209AD" w14:paraId="74C78CE2" w14:textId="77777777" w:rsidTr="00FA4DA2">
        <w:trPr>
          <w:cantSplit/>
          <w:jc w:val="center"/>
        </w:trPr>
        <w:tc>
          <w:tcPr>
            <w:tcW w:w="1701" w:type="dxa"/>
            <w:vAlign w:val="center"/>
          </w:tcPr>
          <w:p w14:paraId="47054D8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317C3D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646170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49EEB83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661E112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A8543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577F4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75DC64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2318F6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AF7FC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AC618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A63E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B53B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13B98D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080B5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42812ED4" w14:textId="77777777" w:rsidTr="00FA4DA2">
        <w:trPr>
          <w:cantSplit/>
          <w:jc w:val="center"/>
        </w:trPr>
        <w:tc>
          <w:tcPr>
            <w:tcW w:w="1701" w:type="dxa"/>
            <w:vAlign w:val="center"/>
          </w:tcPr>
          <w:p w14:paraId="2674B9C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6707F4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374B84E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软件运维服务</w:t>
            </w:r>
          </w:p>
        </w:tc>
        <w:tc>
          <w:tcPr>
            <w:tcW w:w="1134" w:type="dxa"/>
            <w:vAlign w:val="center"/>
          </w:tcPr>
          <w:p w14:paraId="67359D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C16070300</w:t>
            </w:r>
          </w:p>
        </w:tc>
        <w:tc>
          <w:tcPr>
            <w:tcW w:w="709" w:type="dxa"/>
            <w:vAlign w:val="center"/>
          </w:tcPr>
          <w:p w14:paraId="0EEFE6C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475E2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98D58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1E93CD5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273976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9305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D444FC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0B5B1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639F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69D884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60B1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r>
      <w:tr w:rsidR="00B209AD" w:rsidRPr="00B209AD" w14:paraId="6CC5A472" w14:textId="77777777" w:rsidTr="00FA4DA2">
        <w:trPr>
          <w:cantSplit/>
          <w:jc w:val="center"/>
        </w:trPr>
        <w:tc>
          <w:tcPr>
            <w:tcW w:w="1701" w:type="dxa"/>
            <w:vAlign w:val="center"/>
          </w:tcPr>
          <w:p w14:paraId="70EE400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7F1B0B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4B88DE3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其他保险服务</w:t>
            </w:r>
          </w:p>
        </w:tc>
        <w:tc>
          <w:tcPr>
            <w:tcW w:w="1134" w:type="dxa"/>
            <w:vAlign w:val="center"/>
          </w:tcPr>
          <w:p w14:paraId="5CC1E39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C18049900</w:t>
            </w:r>
          </w:p>
        </w:tc>
        <w:tc>
          <w:tcPr>
            <w:tcW w:w="709" w:type="dxa"/>
            <w:vAlign w:val="center"/>
          </w:tcPr>
          <w:p w14:paraId="1544B1C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076519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C95E6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103.00</w:t>
            </w:r>
          </w:p>
        </w:tc>
        <w:tc>
          <w:tcPr>
            <w:tcW w:w="964" w:type="dxa"/>
            <w:vAlign w:val="center"/>
          </w:tcPr>
          <w:p w14:paraId="2DC7C71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103.00</w:t>
            </w:r>
          </w:p>
        </w:tc>
        <w:tc>
          <w:tcPr>
            <w:tcW w:w="964" w:type="dxa"/>
            <w:vAlign w:val="center"/>
          </w:tcPr>
          <w:p w14:paraId="642EA1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ED7F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44FE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EF2BF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1AD43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103.00</w:t>
            </w:r>
          </w:p>
        </w:tc>
        <w:tc>
          <w:tcPr>
            <w:tcW w:w="964" w:type="dxa"/>
            <w:vAlign w:val="center"/>
          </w:tcPr>
          <w:p w14:paraId="4F0FB7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8EED0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103.00</w:t>
            </w:r>
          </w:p>
        </w:tc>
      </w:tr>
      <w:tr w:rsidR="00B209AD" w:rsidRPr="00B209AD" w14:paraId="02F25B0C" w14:textId="77777777" w:rsidTr="00FA4DA2">
        <w:trPr>
          <w:cantSplit/>
          <w:jc w:val="center"/>
        </w:trPr>
        <w:tc>
          <w:tcPr>
            <w:tcW w:w="1701" w:type="dxa"/>
            <w:vAlign w:val="center"/>
          </w:tcPr>
          <w:p w14:paraId="754296F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16A624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7ED020F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办公设备维修和保养服务</w:t>
            </w:r>
          </w:p>
        </w:tc>
        <w:tc>
          <w:tcPr>
            <w:tcW w:w="1134" w:type="dxa"/>
            <w:vAlign w:val="center"/>
          </w:tcPr>
          <w:p w14:paraId="118DACD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C23120200</w:t>
            </w:r>
          </w:p>
        </w:tc>
        <w:tc>
          <w:tcPr>
            <w:tcW w:w="709" w:type="dxa"/>
            <w:vAlign w:val="center"/>
          </w:tcPr>
          <w:p w14:paraId="032CEA4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D23AF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D0743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55.00</w:t>
            </w:r>
          </w:p>
        </w:tc>
        <w:tc>
          <w:tcPr>
            <w:tcW w:w="964" w:type="dxa"/>
            <w:vAlign w:val="center"/>
          </w:tcPr>
          <w:p w14:paraId="6AA922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55.00</w:t>
            </w:r>
          </w:p>
        </w:tc>
        <w:tc>
          <w:tcPr>
            <w:tcW w:w="964" w:type="dxa"/>
            <w:vAlign w:val="center"/>
          </w:tcPr>
          <w:p w14:paraId="758F7E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E80F3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D9C71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BAD7A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BF0C6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55.00</w:t>
            </w:r>
          </w:p>
        </w:tc>
        <w:tc>
          <w:tcPr>
            <w:tcW w:w="964" w:type="dxa"/>
            <w:vAlign w:val="center"/>
          </w:tcPr>
          <w:p w14:paraId="4F041D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DFC7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55.00</w:t>
            </w:r>
          </w:p>
        </w:tc>
      </w:tr>
      <w:tr w:rsidR="00B209AD" w:rsidRPr="00B209AD" w14:paraId="28AA2F99" w14:textId="77777777" w:rsidTr="00FA4DA2">
        <w:trPr>
          <w:cantSplit/>
          <w:jc w:val="center"/>
        </w:trPr>
        <w:tc>
          <w:tcPr>
            <w:tcW w:w="1701" w:type="dxa"/>
            <w:vAlign w:val="center"/>
          </w:tcPr>
          <w:p w14:paraId="269B828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36EC0E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8F9F1D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办公设备维修和保养服务</w:t>
            </w:r>
          </w:p>
        </w:tc>
        <w:tc>
          <w:tcPr>
            <w:tcW w:w="1134" w:type="dxa"/>
            <w:vAlign w:val="center"/>
          </w:tcPr>
          <w:p w14:paraId="47BF4C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C23120200</w:t>
            </w:r>
          </w:p>
        </w:tc>
        <w:tc>
          <w:tcPr>
            <w:tcW w:w="709" w:type="dxa"/>
            <w:vAlign w:val="center"/>
          </w:tcPr>
          <w:p w14:paraId="10F3095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6B9AA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BD708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735E63D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072961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9184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E9E514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AA0EB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89D8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4537D2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8404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r>
      <w:tr w:rsidR="00B209AD" w:rsidRPr="00B209AD" w14:paraId="152229D0" w14:textId="77777777" w:rsidTr="00FA4DA2">
        <w:trPr>
          <w:cantSplit/>
          <w:jc w:val="center"/>
        </w:trPr>
        <w:tc>
          <w:tcPr>
            <w:tcW w:w="1701" w:type="dxa"/>
            <w:vAlign w:val="center"/>
          </w:tcPr>
          <w:p w14:paraId="23F0D94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69CD14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7BA5934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1A112CA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1FEB766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72A6F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1FB44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w:t>
            </w:r>
          </w:p>
        </w:tc>
        <w:tc>
          <w:tcPr>
            <w:tcW w:w="964" w:type="dxa"/>
            <w:vAlign w:val="center"/>
          </w:tcPr>
          <w:p w14:paraId="3F7A9A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w:t>
            </w:r>
          </w:p>
        </w:tc>
        <w:tc>
          <w:tcPr>
            <w:tcW w:w="964" w:type="dxa"/>
            <w:vAlign w:val="center"/>
          </w:tcPr>
          <w:p w14:paraId="5D8AA2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A9263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CF3EE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05D2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5AE6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w:t>
            </w:r>
          </w:p>
        </w:tc>
        <w:tc>
          <w:tcPr>
            <w:tcW w:w="964" w:type="dxa"/>
            <w:vAlign w:val="center"/>
          </w:tcPr>
          <w:p w14:paraId="3959C8A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7344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A8071FA" w14:textId="77777777" w:rsidTr="00FA4DA2">
        <w:trPr>
          <w:cantSplit/>
          <w:jc w:val="center"/>
        </w:trPr>
        <w:tc>
          <w:tcPr>
            <w:tcW w:w="1701" w:type="dxa"/>
            <w:vAlign w:val="center"/>
          </w:tcPr>
          <w:p w14:paraId="5AAAC7C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64BF3E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7DA894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35D089E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1C48715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22FDB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107D4F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44811E6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287760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6C1ED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8BA93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8AFA8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E62D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7A7B5D2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9B11B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AAAF368" w14:textId="77777777" w:rsidTr="00FA4DA2">
        <w:trPr>
          <w:cantSplit/>
          <w:jc w:val="center"/>
        </w:trPr>
        <w:tc>
          <w:tcPr>
            <w:tcW w:w="1701" w:type="dxa"/>
            <w:vAlign w:val="center"/>
          </w:tcPr>
          <w:p w14:paraId="3CA1566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147C1A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7815BC2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74E0B4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6B6F29F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2A94C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3E7F8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053917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7A4EC2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A9358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1B940F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AFEF7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7C62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18E44D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8BFE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1E88269" w14:textId="77777777" w:rsidTr="00FA4DA2">
        <w:trPr>
          <w:cantSplit/>
          <w:jc w:val="center"/>
        </w:trPr>
        <w:tc>
          <w:tcPr>
            <w:tcW w:w="1701" w:type="dxa"/>
            <w:vAlign w:val="center"/>
          </w:tcPr>
          <w:p w14:paraId="6B48B5A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5F6D65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2CCF23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0B74D1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1BA6D99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AF6CB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8EE3F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07053F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6F679C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4EA87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45486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9CB437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5E734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31CFFC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30AD70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38DEAB6" w14:textId="77777777" w:rsidTr="00FA4DA2">
        <w:trPr>
          <w:cantSplit/>
          <w:jc w:val="center"/>
        </w:trPr>
        <w:tc>
          <w:tcPr>
            <w:tcW w:w="1701" w:type="dxa"/>
            <w:vAlign w:val="center"/>
          </w:tcPr>
          <w:p w14:paraId="6FDFBF9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75C5448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2BE34FC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4A776F1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62EC8B6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27AC0E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EC3DD9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150.00</w:t>
            </w:r>
          </w:p>
        </w:tc>
        <w:tc>
          <w:tcPr>
            <w:tcW w:w="964" w:type="dxa"/>
            <w:vAlign w:val="center"/>
          </w:tcPr>
          <w:p w14:paraId="0B192D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150.00</w:t>
            </w:r>
          </w:p>
        </w:tc>
        <w:tc>
          <w:tcPr>
            <w:tcW w:w="964" w:type="dxa"/>
            <w:vAlign w:val="center"/>
          </w:tcPr>
          <w:p w14:paraId="5FE79F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D503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FB3B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A2938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A6BD5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150.00</w:t>
            </w:r>
          </w:p>
        </w:tc>
        <w:tc>
          <w:tcPr>
            <w:tcW w:w="964" w:type="dxa"/>
            <w:vAlign w:val="center"/>
          </w:tcPr>
          <w:p w14:paraId="55D99E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933C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1906E1C" w14:textId="77777777" w:rsidTr="00FA4DA2">
        <w:trPr>
          <w:cantSplit/>
          <w:jc w:val="center"/>
        </w:trPr>
        <w:tc>
          <w:tcPr>
            <w:tcW w:w="1701" w:type="dxa"/>
            <w:vAlign w:val="center"/>
          </w:tcPr>
          <w:p w14:paraId="56722FF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单位资金政府采购支出项目（服务类）</w:t>
            </w:r>
          </w:p>
        </w:tc>
        <w:tc>
          <w:tcPr>
            <w:tcW w:w="964" w:type="dxa"/>
            <w:vAlign w:val="center"/>
          </w:tcPr>
          <w:p w14:paraId="75A70D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24BD70C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129CE34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27C8ECB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622E30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100C6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110.00</w:t>
            </w:r>
          </w:p>
        </w:tc>
        <w:tc>
          <w:tcPr>
            <w:tcW w:w="964" w:type="dxa"/>
            <w:vAlign w:val="center"/>
          </w:tcPr>
          <w:p w14:paraId="35BAE2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110.00</w:t>
            </w:r>
          </w:p>
        </w:tc>
        <w:tc>
          <w:tcPr>
            <w:tcW w:w="964" w:type="dxa"/>
            <w:vAlign w:val="center"/>
          </w:tcPr>
          <w:p w14:paraId="5D81B3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D7BE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6A8CB7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492C1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066A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110.00</w:t>
            </w:r>
          </w:p>
        </w:tc>
        <w:tc>
          <w:tcPr>
            <w:tcW w:w="964" w:type="dxa"/>
            <w:vAlign w:val="center"/>
          </w:tcPr>
          <w:p w14:paraId="2A4091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A2892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0EE032E" w14:textId="77777777" w:rsidTr="00FA4DA2">
        <w:trPr>
          <w:cantSplit/>
          <w:jc w:val="center"/>
        </w:trPr>
        <w:tc>
          <w:tcPr>
            <w:tcW w:w="1701" w:type="dxa"/>
            <w:vAlign w:val="center"/>
          </w:tcPr>
          <w:p w14:paraId="2CDD11E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3804635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1B64090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医疗设备维修和保养服务</w:t>
            </w:r>
          </w:p>
        </w:tc>
        <w:tc>
          <w:tcPr>
            <w:tcW w:w="1134" w:type="dxa"/>
            <w:vAlign w:val="center"/>
          </w:tcPr>
          <w:p w14:paraId="67BC08A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C23120500</w:t>
            </w:r>
          </w:p>
        </w:tc>
        <w:tc>
          <w:tcPr>
            <w:tcW w:w="709" w:type="dxa"/>
            <w:vAlign w:val="center"/>
          </w:tcPr>
          <w:p w14:paraId="33A4826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492A6DF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BC8CB4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612B78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5BB4DD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A06C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7FAC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2047E0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645B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1213CF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FF80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DA6CCEB" w14:textId="77777777" w:rsidTr="00FA4DA2">
        <w:trPr>
          <w:cantSplit/>
          <w:jc w:val="center"/>
        </w:trPr>
        <w:tc>
          <w:tcPr>
            <w:tcW w:w="1701" w:type="dxa"/>
            <w:vAlign w:val="center"/>
          </w:tcPr>
          <w:p w14:paraId="15FCB6A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1AF909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5EE1E6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空调维修和保养服务</w:t>
            </w:r>
          </w:p>
        </w:tc>
        <w:tc>
          <w:tcPr>
            <w:tcW w:w="1134" w:type="dxa"/>
            <w:vAlign w:val="center"/>
          </w:tcPr>
          <w:p w14:paraId="1B597B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C23120700</w:t>
            </w:r>
          </w:p>
        </w:tc>
        <w:tc>
          <w:tcPr>
            <w:tcW w:w="709" w:type="dxa"/>
            <w:vAlign w:val="center"/>
          </w:tcPr>
          <w:p w14:paraId="52EFC5C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38387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7E233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3BD9E8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31BF35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703E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0207A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8FA79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0162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7C24E1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E2B7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r>
      <w:tr w:rsidR="00B209AD" w:rsidRPr="00B209AD" w14:paraId="2A23538C" w14:textId="77777777" w:rsidTr="00FA4DA2">
        <w:trPr>
          <w:cantSplit/>
          <w:jc w:val="center"/>
        </w:trPr>
        <w:tc>
          <w:tcPr>
            <w:tcW w:w="1701" w:type="dxa"/>
            <w:vAlign w:val="center"/>
          </w:tcPr>
          <w:p w14:paraId="331033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0F8C17D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C7A6B6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其他服务</w:t>
            </w:r>
          </w:p>
        </w:tc>
        <w:tc>
          <w:tcPr>
            <w:tcW w:w="1134" w:type="dxa"/>
            <w:vAlign w:val="center"/>
          </w:tcPr>
          <w:p w14:paraId="4F77AE1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C99000000</w:t>
            </w:r>
          </w:p>
        </w:tc>
        <w:tc>
          <w:tcPr>
            <w:tcW w:w="709" w:type="dxa"/>
            <w:vAlign w:val="center"/>
          </w:tcPr>
          <w:p w14:paraId="3D5E16A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5D98A3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3C21F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c>
          <w:tcPr>
            <w:tcW w:w="964" w:type="dxa"/>
            <w:vAlign w:val="center"/>
          </w:tcPr>
          <w:p w14:paraId="092D43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c>
          <w:tcPr>
            <w:tcW w:w="964" w:type="dxa"/>
            <w:vAlign w:val="center"/>
          </w:tcPr>
          <w:p w14:paraId="2887790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03A2A8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7F41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6FFF9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50075B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c>
          <w:tcPr>
            <w:tcW w:w="964" w:type="dxa"/>
            <w:vAlign w:val="center"/>
          </w:tcPr>
          <w:p w14:paraId="7DB153A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6E354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180.00</w:t>
            </w:r>
          </w:p>
        </w:tc>
      </w:tr>
      <w:tr w:rsidR="00B209AD" w:rsidRPr="00B209AD" w14:paraId="5F0F4CF8" w14:textId="77777777" w:rsidTr="00FA4DA2">
        <w:trPr>
          <w:cantSplit/>
          <w:jc w:val="center"/>
        </w:trPr>
        <w:tc>
          <w:tcPr>
            <w:tcW w:w="1701" w:type="dxa"/>
            <w:vAlign w:val="center"/>
          </w:tcPr>
          <w:p w14:paraId="2848DBD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单位资金政府采购支出项目（服务类）</w:t>
            </w:r>
          </w:p>
        </w:tc>
        <w:tc>
          <w:tcPr>
            <w:tcW w:w="964" w:type="dxa"/>
            <w:vAlign w:val="center"/>
          </w:tcPr>
          <w:p w14:paraId="0E272A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1752.00</w:t>
            </w:r>
          </w:p>
        </w:tc>
        <w:tc>
          <w:tcPr>
            <w:tcW w:w="1134" w:type="dxa"/>
            <w:vAlign w:val="center"/>
          </w:tcPr>
          <w:p w14:paraId="0F9C87E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其他服务</w:t>
            </w:r>
          </w:p>
        </w:tc>
        <w:tc>
          <w:tcPr>
            <w:tcW w:w="1134" w:type="dxa"/>
            <w:vAlign w:val="center"/>
          </w:tcPr>
          <w:p w14:paraId="0315D7E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C99000000</w:t>
            </w:r>
          </w:p>
        </w:tc>
        <w:tc>
          <w:tcPr>
            <w:tcW w:w="709" w:type="dxa"/>
            <w:vAlign w:val="center"/>
          </w:tcPr>
          <w:p w14:paraId="7809450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16A95A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A0122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230.00</w:t>
            </w:r>
          </w:p>
        </w:tc>
        <w:tc>
          <w:tcPr>
            <w:tcW w:w="964" w:type="dxa"/>
            <w:vAlign w:val="center"/>
          </w:tcPr>
          <w:p w14:paraId="188574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230.00</w:t>
            </w:r>
          </w:p>
        </w:tc>
        <w:tc>
          <w:tcPr>
            <w:tcW w:w="964" w:type="dxa"/>
            <w:vAlign w:val="center"/>
          </w:tcPr>
          <w:p w14:paraId="52C294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DC7FB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BF5C6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ED4EA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245F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230.00</w:t>
            </w:r>
          </w:p>
        </w:tc>
        <w:tc>
          <w:tcPr>
            <w:tcW w:w="964" w:type="dxa"/>
            <w:vAlign w:val="center"/>
          </w:tcPr>
          <w:p w14:paraId="437541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462D8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230.00</w:t>
            </w:r>
          </w:p>
        </w:tc>
      </w:tr>
      <w:tr w:rsidR="00B209AD" w:rsidRPr="00B209AD" w14:paraId="44DA094D" w14:textId="77777777" w:rsidTr="00FA4DA2">
        <w:trPr>
          <w:cantSplit/>
          <w:jc w:val="center"/>
        </w:trPr>
        <w:tc>
          <w:tcPr>
            <w:tcW w:w="1701" w:type="dxa"/>
            <w:vAlign w:val="center"/>
          </w:tcPr>
          <w:p w14:paraId="69089CA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A6DEB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5E45F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台式计算机</w:t>
            </w:r>
          </w:p>
        </w:tc>
        <w:tc>
          <w:tcPr>
            <w:tcW w:w="1134" w:type="dxa"/>
            <w:vAlign w:val="center"/>
          </w:tcPr>
          <w:p w14:paraId="152A4A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A02010105</w:t>
            </w:r>
          </w:p>
        </w:tc>
        <w:tc>
          <w:tcPr>
            <w:tcW w:w="709" w:type="dxa"/>
            <w:vAlign w:val="center"/>
          </w:tcPr>
          <w:p w14:paraId="1273059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61AA096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336CFC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964" w:type="dxa"/>
            <w:vAlign w:val="center"/>
          </w:tcPr>
          <w:p w14:paraId="78CE54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964" w:type="dxa"/>
            <w:vAlign w:val="center"/>
          </w:tcPr>
          <w:p w14:paraId="1E8882A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6082F8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31454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F92D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B6594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964" w:type="dxa"/>
            <w:vAlign w:val="center"/>
          </w:tcPr>
          <w:p w14:paraId="12EBCF7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B81FD2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r>
      <w:tr w:rsidR="00B209AD" w:rsidRPr="00B209AD" w14:paraId="65392DDB" w14:textId="77777777" w:rsidTr="00FA4DA2">
        <w:trPr>
          <w:cantSplit/>
          <w:jc w:val="center"/>
        </w:trPr>
        <w:tc>
          <w:tcPr>
            <w:tcW w:w="1701" w:type="dxa"/>
            <w:vAlign w:val="center"/>
          </w:tcPr>
          <w:p w14:paraId="7BA3AF1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51817A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F40672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交换设备</w:t>
            </w:r>
          </w:p>
        </w:tc>
        <w:tc>
          <w:tcPr>
            <w:tcW w:w="1134" w:type="dxa"/>
            <w:vAlign w:val="center"/>
          </w:tcPr>
          <w:p w14:paraId="14C2187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A02010202</w:t>
            </w:r>
          </w:p>
        </w:tc>
        <w:tc>
          <w:tcPr>
            <w:tcW w:w="709" w:type="dxa"/>
            <w:vAlign w:val="center"/>
          </w:tcPr>
          <w:p w14:paraId="75304F6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96451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w:t>
            </w:r>
          </w:p>
        </w:tc>
        <w:tc>
          <w:tcPr>
            <w:tcW w:w="850" w:type="dxa"/>
            <w:vAlign w:val="center"/>
          </w:tcPr>
          <w:p w14:paraId="78A514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0.50</w:t>
            </w:r>
          </w:p>
        </w:tc>
        <w:tc>
          <w:tcPr>
            <w:tcW w:w="964" w:type="dxa"/>
            <w:vAlign w:val="center"/>
          </w:tcPr>
          <w:p w14:paraId="7004D9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052AD9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DC9A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0EDA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5F2DA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0C740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670231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A28AB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r>
      <w:tr w:rsidR="00B209AD" w:rsidRPr="00B209AD" w14:paraId="73866FEA" w14:textId="77777777" w:rsidTr="00FA4DA2">
        <w:trPr>
          <w:cantSplit/>
          <w:jc w:val="center"/>
        </w:trPr>
        <w:tc>
          <w:tcPr>
            <w:tcW w:w="1701" w:type="dxa"/>
            <w:vAlign w:val="center"/>
          </w:tcPr>
          <w:p w14:paraId="5DA11E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92941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EB2525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其他信息安全设备</w:t>
            </w:r>
          </w:p>
        </w:tc>
        <w:tc>
          <w:tcPr>
            <w:tcW w:w="1134" w:type="dxa"/>
            <w:vAlign w:val="center"/>
          </w:tcPr>
          <w:p w14:paraId="6A0E992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A02010399</w:t>
            </w:r>
          </w:p>
        </w:tc>
        <w:tc>
          <w:tcPr>
            <w:tcW w:w="709" w:type="dxa"/>
            <w:vAlign w:val="center"/>
          </w:tcPr>
          <w:p w14:paraId="4D16E93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2FE31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w:t>
            </w:r>
          </w:p>
        </w:tc>
        <w:tc>
          <w:tcPr>
            <w:tcW w:w="850" w:type="dxa"/>
            <w:vAlign w:val="center"/>
          </w:tcPr>
          <w:p w14:paraId="6CBA4C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421E75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25938E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8C376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A9A2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C337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2ECB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6138AE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7F7A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CED0A31" w14:textId="77777777" w:rsidTr="00FA4DA2">
        <w:trPr>
          <w:cantSplit/>
          <w:jc w:val="center"/>
        </w:trPr>
        <w:tc>
          <w:tcPr>
            <w:tcW w:w="1701" w:type="dxa"/>
            <w:vAlign w:val="center"/>
          </w:tcPr>
          <w:p w14:paraId="0780694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454B4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0A019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触摸式终端设备</w:t>
            </w:r>
          </w:p>
        </w:tc>
        <w:tc>
          <w:tcPr>
            <w:tcW w:w="1134" w:type="dxa"/>
            <w:vAlign w:val="center"/>
          </w:tcPr>
          <w:p w14:paraId="390718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A02010401</w:t>
            </w:r>
          </w:p>
        </w:tc>
        <w:tc>
          <w:tcPr>
            <w:tcW w:w="709" w:type="dxa"/>
            <w:vAlign w:val="center"/>
          </w:tcPr>
          <w:p w14:paraId="603D5E1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D4F00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w:t>
            </w:r>
          </w:p>
        </w:tc>
        <w:tc>
          <w:tcPr>
            <w:tcW w:w="850" w:type="dxa"/>
            <w:vAlign w:val="center"/>
          </w:tcPr>
          <w:p w14:paraId="4ABFFE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2A3BE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EDA11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EE089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6FB17E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9CFE3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608A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2DB8A1D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25EC7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0CA7E0B" w14:textId="77777777" w:rsidTr="00FA4DA2">
        <w:trPr>
          <w:cantSplit/>
          <w:jc w:val="center"/>
        </w:trPr>
        <w:tc>
          <w:tcPr>
            <w:tcW w:w="1701" w:type="dxa"/>
            <w:vAlign w:val="center"/>
          </w:tcPr>
          <w:p w14:paraId="7CACAA6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713136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1DB4CC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触摸式终端设备</w:t>
            </w:r>
          </w:p>
        </w:tc>
        <w:tc>
          <w:tcPr>
            <w:tcW w:w="1134" w:type="dxa"/>
            <w:vAlign w:val="center"/>
          </w:tcPr>
          <w:p w14:paraId="551D2E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A02010401</w:t>
            </w:r>
          </w:p>
        </w:tc>
        <w:tc>
          <w:tcPr>
            <w:tcW w:w="709" w:type="dxa"/>
            <w:vAlign w:val="center"/>
          </w:tcPr>
          <w:p w14:paraId="5B855EA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68CAC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w:t>
            </w:r>
          </w:p>
        </w:tc>
        <w:tc>
          <w:tcPr>
            <w:tcW w:w="850" w:type="dxa"/>
            <w:vAlign w:val="center"/>
          </w:tcPr>
          <w:p w14:paraId="7DBA96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0.50</w:t>
            </w:r>
          </w:p>
        </w:tc>
        <w:tc>
          <w:tcPr>
            <w:tcW w:w="964" w:type="dxa"/>
            <w:vAlign w:val="center"/>
          </w:tcPr>
          <w:p w14:paraId="7A309E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3640B8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E2E4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A6511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2674B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B7B4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658CC1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F172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C9A4AF3" w14:textId="77777777" w:rsidTr="00FA4DA2">
        <w:trPr>
          <w:cantSplit/>
          <w:jc w:val="center"/>
        </w:trPr>
        <w:tc>
          <w:tcPr>
            <w:tcW w:w="1701" w:type="dxa"/>
            <w:vAlign w:val="center"/>
          </w:tcPr>
          <w:p w14:paraId="3352423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75C3FA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A72852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网络存储设备</w:t>
            </w:r>
          </w:p>
        </w:tc>
        <w:tc>
          <w:tcPr>
            <w:tcW w:w="1134" w:type="dxa"/>
            <w:vAlign w:val="center"/>
          </w:tcPr>
          <w:p w14:paraId="166ABF2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A02010507</w:t>
            </w:r>
          </w:p>
        </w:tc>
        <w:tc>
          <w:tcPr>
            <w:tcW w:w="709" w:type="dxa"/>
            <w:vAlign w:val="center"/>
          </w:tcPr>
          <w:p w14:paraId="1832EAA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746082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w:t>
            </w:r>
          </w:p>
        </w:tc>
        <w:tc>
          <w:tcPr>
            <w:tcW w:w="850" w:type="dxa"/>
            <w:vAlign w:val="center"/>
          </w:tcPr>
          <w:p w14:paraId="35766CD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1B39AD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0EBA23D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5FE94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8C1E9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47E982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79F7E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3CC9F9B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B7E05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B4FB90A" w14:textId="77777777" w:rsidTr="00FA4DA2">
        <w:trPr>
          <w:cantSplit/>
          <w:jc w:val="center"/>
        </w:trPr>
        <w:tc>
          <w:tcPr>
            <w:tcW w:w="1701" w:type="dxa"/>
            <w:vAlign w:val="center"/>
          </w:tcPr>
          <w:p w14:paraId="663A027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5A7CDC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315BC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信息化设备零部件</w:t>
            </w:r>
          </w:p>
        </w:tc>
        <w:tc>
          <w:tcPr>
            <w:tcW w:w="1134" w:type="dxa"/>
            <w:vAlign w:val="center"/>
          </w:tcPr>
          <w:p w14:paraId="73EC49A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A02010700</w:t>
            </w:r>
          </w:p>
        </w:tc>
        <w:tc>
          <w:tcPr>
            <w:tcW w:w="709" w:type="dxa"/>
            <w:vAlign w:val="center"/>
          </w:tcPr>
          <w:p w14:paraId="4AD30B8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条</w:t>
            </w:r>
          </w:p>
        </w:tc>
        <w:tc>
          <w:tcPr>
            <w:tcW w:w="850" w:type="dxa"/>
            <w:vAlign w:val="center"/>
          </w:tcPr>
          <w:p w14:paraId="1D6EF65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w:t>
            </w:r>
          </w:p>
        </w:tc>
        <w:tc>
          <w:tcPr>
            <w:tcW w:w="850" w:type="dxa"/>
            <w:vAlign w:val="center"/>
          </w:tcPr>
          <w:p w14:paraId="44EC4F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0.20</w:t>
            </w:r>
          </w:p>
        </w:tc>
        <w:tc>
          <w:tcPr>
            <w:tcW w:w="964" w:type="dxa"/>
            <w:vAlign w:val="center"/>
          </w:tcPr>
          <w:p w14:paraId="38C404E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52FCF3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D20D5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A424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18EC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225DA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314186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D068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r>
      <w:tr w:rsidR="00B209AD" w:rsidRPr="00B209AD" w14:paraId="0F37B24D" w14:textId="77777777" w:rsidTr="00FA4DA2">
        <w:trPr>
          <w:cantSplit/>
          <w:jc w:val="center"/>
        </w:trPr>
        <w:tc>
          <w:tcPr>
            <w:tcW w:w="1701" w:type="dxa"/>
            <w:vAlign w:val="center"/>
          </w:tcPr>
          <w:p w14:paraId="0C7A70F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504BFC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E25C5F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A3 黑白打印机</w:t>
            </w:r>
          </w:p>
        </w:tc>
        <w:tc>
          <w:tcPr>
            <w:tcW w:w="1134" w:type="dxa"/>
            <w:vAlign w:val="center"/>
          </w:tcPr>
          <w:p w14:paraId="5A281C1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A02021001</w:t>
            </w:r>
          </w:p>
        </w:tc>
        <w:tc>
          <w:tcPr>
            <w:tcW w:w="709" w:type="dxa"/>
            <w:vAlign w:val="center"/>
          </w:tcPr>
          <w:p w14:paraId="4FC9D71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D4DBD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A7A85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5.70</w:t>
            </w:r>
          </w:p>
        </w:tc>
        <w:tc>
          <w:tcPr>
            <w:tcW w:w="964" w:type="dxa"/>
            <w:vAlign w:val="center"/>
          </w:tcPr>
          <w:p w14:paraId="495510A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5.70</w:t>
            </w:r>
          </w:p>
        </w:tc>
        <w:tc>
          <w:tcPr>
            <w:tcW w:w="964" w:type="dxa"/>
            <w:vAlign w:val="center"/>
          </w:tcPr>
          <w:p w14:paraId="5F6BCA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3DCA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E826CD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95CF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A3C494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5.70</w:t>
            </w:r>
          </w:p>
        </w:tc>
        <w:tc>
          <w:tcPr>
            <w:tcW w:w="964" w:type="dxa"/>
            <w:vAlign w:val="center"/>
          </w:tcPr>
          <w:p w14:paraId="35D3F4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620A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5.70</w:t>
            </w:r>
          </w:p>
        </w:tc>
      </w:tr>
      <w:tr w:rsidR="00B209AD" w:rsidRPr="00B209AD" w14:paraId="46BDAC3D" w14:textId="77777777" w:rsidTr="00FA4DA2">
        <w:trPr>
          <w:cantSplit/>
          <w:jc w:val="center"/>
        </w:trPr>
        <w:tc>
          <w:tcPr>
            <w:tcW w:w="1701" w:type="dxa"/>
            <w:vAlign w:val="center"/>
          </w:tcPr>
          <w:p w14:paraId="66BFE34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A7DFF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EC7034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空调机组</w:t>
            </w:r>
          </w:p>
        </w:tc>
        <w:tc>
          <w:tcPr>
            <w:tcW w:w="1134" w:type="dxa"/>
            <w:vAlign w:val="center"/>
          </w:tcPr>
          <w:p w14:paraId="33D60D7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A02052305</w:t>
            </w:r>
          </w:p>
        </w:tc>
        <w:tc>
          <w:tcPr>
            <w:tcW w:w="709" w:type="dxa"/>
            <w:vAlign w:val="center"/>
          </w:tcPr>
          <w:p w14:paraId="35D06BE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组</w:t>
            </w:r>
          </w:p>
        </w:tc>
        <w:tc>
          <w:tcPr>
            <w:tcW w:w="850" w:type="dxa"/>
            <w:vAlign w:val="center"/>
          </w:tcPr>
          <w:p w14:paraId="17C90BB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6D309D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392CD3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7AD17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65AE5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17E9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86BD6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C0572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680AD6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C7D1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692E3404" w14:textId="77777777" w:rsidTr="00FA4DA2">
        <w:trPr>
          <w:cantSplit/>
          <w:jc w:val="center"/>
        </w:trPr>
        <w:tc>
          <w:tcPr>
            <w:tcW w:w="1701" w:type="dxa"/>
            <w:vAlign w:val="center"/>
          </w:tcPr>
          <w:p w14:paraId="7585809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DA32F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85A35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空调机组</w:t>
            </w:r>
          </w:p>
        </w:tc>
        <w:tc>
          <w:tcPr>
            <w:tcW w:w="1134" w:type="dxa"/>
            <w:vAlign w:val="center"/>
          </w:tcPr>
          <w:p w14:paraId="57C80BB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A02052305</w:t>
            </w:r>
          </w:p>
        </w:tc>
        <w:tc>
          <w:tcPr>
            <w:tcW w:w="709" w:type="dxa"/>
            <w:vAlign w:val="center"/>
          </w:tcPr>
          <w:p w14:paraId="3077895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74DB7D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36113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c>
          <w:tcPr>
            <w:tcW w:w="964" w:type="dxa"/>
            <w:vAlign w:val="center"/>
          </w:tcPr>
          <w:p w14:paraId="5E35530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c>
          <w:tcPr>
            <w:tcW w:w="964" w:type="dxa"/>
            <w:vAlign w:val="center"/>
          </w:tcPr>
          <w:p w14:paraId="3EBF7C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06DB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16595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6DC9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3EB3D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c>
          <w:tcPr>
            <w:tcW w:w="964" w:type="dxa"/>
            <w:vAlign w:val="center"/>
          </w:tcPr>
          <w:p w14:paraId="72AB55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1FD9A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210.00</w:t>
            </w:r>
          </w:p>
        </w:tc>
      </w:tr>
      <w:tr w:rsidR="00B209AD" w:rsidRPr="00B209AD" w14:paraId="0E6A7633" w14:textId="77777777" w:rsidTr="00FA4DA2">
        <w:trPr>
          <w:cantSplit/>
          <w:jc w:val="center"/>
        </w:trPr>
        <w:tc>
          <w:tcPr>
            <w:tcW w:w="1701" w:type="dxa"/>
            <w:vAlign w:val="center"/>
          </w:tcPr>
          <w:p w14:paraId="2C8E723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FBF9B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4BCF48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空调机组</w:t>
            </w:r>
          </w:p>
        </w:tc>
        <w:tc>
          <w:tcPr>
            <w:tcW w:w="1134" w:type="dxa"/>
            <w:vAlign w:val="center"/>
          </w:tcPr>
          <w:p w14:paraId="7FFD00D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A02052305</w:t>
            </w:r>
          </w:p>
        </w:tc>
        <w:tc>
          <w:tcPr>
            <w:tcW w:w="709" w:type="dxa"/>
            <w:vAlign w:val="center"/>
          </w:tcPr>
          <w:p w14:paraId="2816C56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C9FAD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4BCB5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695CEB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2C28D4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569E9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37A0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0199B6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6B75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227E8A0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82A7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r>
      <w:tr w:rsidR="00B209AD" w:rsidRPr="00B209AD" w14:paraId="0A999A43" w14:textId="77777777" w:rsidTr="00FA4DA2">
        <w:trPr>
          <w:cantSplit/>
          <w:jc w:val="center"/>
        </w:trPr>
        <w:tc>
          <w:tcPr>
            <w:tcW w:w="1701" w:type="dxa"/>
            <w:vAlign w:val="center"/>
          </w:tcPr>
          <w:p w14:paraId="254549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E1B34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4C0687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空调机组</w:t>
            </w:r>
          </w:p>
        </w:tc>
        <w:tc>
          <w:tcPr>
            <w:tcW w:w="1134" w:type="dxa"/>
            <w:vAlign w:val="center"/>
          </w:tcPr>
          <w:p w14:paraId="0473E60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A02052305</w:t>
            </w:r>
          </w:p>
        </w:tc>
        <w:tc>
          <w:tcPr>
            <w:tcW w:w="709" w:type="dxa"/>
            <w:vAlign w:val="center"/>
          </w:tcPr>
          <w:p w14:paraId="6D4BB99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组</w:t>
            </w:r>
          </w:p>
        </w:tc>
        <w:tc>
          <w:tcPr>
            <w:tcW w:w="850" w:type="dxa"/>
            <w:vAlign w:val="center"/>
          </w:tcPr>
          <w:p w14:paraId="0D1B87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43116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c>
          <w:tcPr>
            <w:tcW w:w="964" w:type="dxa"/>
            <w:vAlign w:val="center"/>
          </w:tcPr>
          <w:p w14:paraId="1A37E7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c>
          <w:tcPr>
            <w:tcW w:w="964" w:type="dxa"/>
            <w:vAlign w:val="center"/>
          </w:tcPr>
          <w:p w14:paraId="6DC7D7B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AA6E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3519C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E500C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5C642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c>
          <w:tcPr>
            <w:tcW w:w="964" w:type="dxa"/>
            <w:vAlign w:val="center"/>
          </w:tcPr>
          <w:p w14:paraId="2B7B28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EC9B1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w:t>
            </w:r>
          </w:p>
        </w:tc>
      </w:tr>
      <w:tr w:rsidR="00B209AD" w:rsidRPr="00B209AD" w14:paraId="16723708" w14:textId="77777777" w:rsidTr="00FA4DA2">
        <w:trPr>
          <w:cantSplit/>
          <w:jc w:val="center"/>
        </w:trPr>
        <w:tc>
          <w:tcPr>
            <w:tcW w:w="1701" w:type="dxa"/>
            <w:vAlign w:val="center"/>
          </w:tcPr>
          <w:p w14:paraId="41BFB6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72D12A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D5FF2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不间断电源</w:t>
            </w:r>
          </w:p>
        </w:tc>
        <w:tc>
          <w:tcPr>
            <w:tcW w:w="1134" w:type="dxa"/>
            <w:vAlign w:val="center"/>
          </w:tcPr>
          <w:p w14:paraId="44F6C56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A02061504</w:t>
            </w:r>
          </w:p>
        </w:tc>
        <w:tc>
          <w:tcPr>
            <w:tcW w:w="709" w:type="dxa"/>
            <w:vAlign w:val="center"/>
          </w:tcPr>
          <w:p w14:paraId="4A00352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503AA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8BB62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60.00</w:t>
            </w:r>
          </w:p>
        </w:tc>
        <w:tc>
          <w:tcPr>
            <w:tcW w:w="964" w:type="dxa"/>
            <w:vAlign w:val="center"/>
          </w:tcPr>
          <w:p w14:paraId="47AE14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60.00</w:t>
            </w:r>
          </w:p>
        </w:tc>
        <w:tc>
          <w:tcPr>
            <w:tcW w:w="964" w:type="dxa"/>
            <w:vAlign w:val="center"/>
          </w:tcPr>
          <w:p w14:paraId="7C6287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EB61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07DD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FDA1ED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DD47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60.00</w:t>
            </w:r>
          </w:p>
        </w:tc>
        <w:tc>
          <w:tcPr>
            <w:tcW w:w="964" w:type="dxa"/>
            <w:vAlign w:val="center"/>
          </w:tcPr>
          <w:p w14:paraId="1D1DA0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49E42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60.00</w:t>
            </w:r>
          </w:p>
        </w:tc>
      </w:tr>
      <w:tr w:rsidR="00B209AD" w:rsidRPr="00B209AD" w14:paraId="1C76AE2A" w14:textId="77777777" w:rsidTr="00FA4DA2">
        <w:trPr>
          <w:cantSplit/>
          <w:jc w:val="center"/>
        </w:trPr>
        <w:tc>
          <w:tcPr>
            <w:tcW w:w="1701" w:type="dxa"/>
            <w:vAlign w:val="center"/>
          </w:tcPr>
          <w:p w14:paraId="36B5EB8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7C184C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B47B40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手术器械</w:t>
            </w:r>
          </w:p>
        </w:tc>
        <w:tc>
          <w:tcPr>
            <w:tcW w:w="1134" w:type="dxa"/>
            <w:vAlign w:val="center"/>
          </w:tcPr>
          <w:p w14:paraId="18D37DE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A02320100</w:t>
            </w:r>
          </w:p>
        </w:tc>
        <w:tc>
          <w:tcPr>
            <w:tcW w:w="709" w:type="dxa"/>
            <w:vAlign w:val="center"/>
          </w:tcPr>
          <w:p w14:paraId="0491508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5CADD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w:t>
            </w:r>
          </w:p>
        </w:tc>
        <w:tc>
          <w:tcPr>
            <w:tcW w:w="850" w:type="dxa"/>
            <w:vAlign w:val="center"/>
          </w:tcPr>
          <w:p w14:paraId="6290FF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0.05</w:t>
            </w:r>
          </w:p>
        </w:tc>
        <w:tc>
          <w:tcPr>
            <w:tcW w:w="964" w:type="dxa"/>
            <w:vAlign w:val="center"/>
          </w:tcPr>
          <w:p w14:paraId="6FAD19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5EA761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5E65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E7671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0F102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8EB76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w:t>
            </w:r>
          </w:p>
        </w:tc>
        <w:tc>
          <w:tcPr>
            <w:tcW w:w="964" w:type="dxa"/>
            <w:vAlign w:val="center"/>
          </w:tcPr>
          <w:p w14:paraId="5C1E42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F747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220AADD" w14:textId="77777777" w:rsidTr="00FA4DA2">
        <w:trPr>
          <w:cantSplit/>
          <w:jc w:val="center"/>
        </w:trPr>
        <w:tc>
          <w:tcPr>
            <w:tcW w:w="1701" w:type="dxa"/>
            <w:vAlign w:val="center"/>
          </w:tcPr>
          <w:p w14:paraId="1004314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BE3A7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7ADB98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手术器械</w:t>
            </w:r>
          </w:p>
        </w:tc>
        <w:tc>
          <w:tcPr>
            <w:tcW w:w="1134" w:type="dxa"/>
            <w:vAlign w:val="center"/>
          </w:tcPr>
          <w:p w14:paraId="1EB2B9F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A02320100</w:t>
            </w:r>
          </w:p>
        </w:tc>
        <w:tc>
          <w:tcPr>
            <w:tcW w:w="709" w:type="dxa"/>
            <w:vAlign w:val="center"/>
          </w:tcPr>
          <w:p w14:paraId="49944D3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962D1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w:t>
            </w:r>
          </w:p>
        </w:tc>
        <w:tc>
          <w:tcPr>
            <w:tcW w:w="850" w:type="dxa"/>
            <w:vAlign w:val="center"/>
          </w:tcPr>
          <w:p w14:paraId="3F0667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0.20</w:t>
            </w:r>
          </w:p>
        </w:tc>
        <w:tc>
          <w:tcPr>
            <w:tcW w:w="964" w:type="dxa"/>
            <w:vAlign w:val="center"/>
          </w:tcPr>
          <w:p w14:paraId="73BD72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45D943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10F6A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4D4418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E2F3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6B08A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964" w:type="dxa"/>
            <w:vAlign w:val="center"/>
          </w:tcPr>
          <w:p w14:paraId="6DD011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2CF7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1943BD8" w14:textId="77777777" w:rsidTr="00FA4DA2">
        <w:trPr>
          <w:cantSplit/>
          <w:jc w:val="center"/>
        </w:trPr>
        <w:tc>
          <w:tcPr>
            <w:tcW w:w="1701" w:type="dxa"/>
            <w:vAlign w:val="center"/>
          </w:tcPr>
          <w:p w14:paraId="6A47E2A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2CF495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53D16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医用电子生理参数检测仪器设备</w:t>
            </w:r>
          </w:p>
        </w:tc>
        <w:tc>
          <w:tcPr>
            <w:tcW w:w="1134" w:type="dxa"/>
            <w:vAlign w:val="center"/>
          </w:tcPr>
          <w:p w14:paraId="53A25BE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A02320300</w:t>
            </w:r>
          </w:p>
        </w:tc>
        <w:tc>
          <w:tcPr>
            <w:tcW w:w="709" w:type="dxa"/>
            <w:vAlign w:val="center"/>
          </w:tcPr>
          <w:p w14:paraId="16AD457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04E29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18848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35.00</w:t>
            </w:r>
          </w:p>
        </w:tc>
        <w:tc>
          <w:tcPr>
            <w:tcW w:w="964" w:type="dxa"/>
            <w:vAlign w:val="center"/>
          </w:tcPr>
          <w:p w14:paraId="0462C1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35.00</w:t>
            </w:r>
          </w:p>
        </w:tc>
        <w:tc>
          <w:tcPr>
            <w:tcW w:w="964" w:type="dxa"/>
            <w:vAlign w:val="center"/>
          </w:tcPr>
          <w:p w14:paraId="5BA373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88653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3E1A4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8332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D39B7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35.00</w:t>
            </w:r>
          </w:p>
        </w:tc>
        <w:tc>
          <w:tcPr>
            <w:tcW w:w="964" w:type="dxa"/>
            <w:vAlign w:val="center"/>
          </w:tcPr>
          <w:p w14:paraId="3A5117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F88F0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1554D1A" w14:textId="77777777" w:rsidTr="00FA4DA2">
        <w:trPr>
          <w:cantSplit/>
          <w:jc w:val="center"/>
        </w:trPr>
        <w:tc>
          <w:tcPr>
            <w:tcW w:w="1701" w:type="dxa"/>
            <w:vAlign w:val="center"/>
          </w:tcPr>
          <w:p w14:paraId="2EC86C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59F1192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15EC07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医用电子生理参数检测仪器设备</w:t>
            </w:r>
          </w:p>
        </w:tc>
        <w:tc>
          <w:tcPr>
            <w:tcW w:w="1134" w:type="dxa"/>
            <w:vAlign w:val="center"/>
          </w:tcPr>
          <w:p w14:paraId="7B09E4A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A02320300</w:t>
            </w:r>
          </w:p>
        </w:tc>
        <w:tc>
          <w:tcPr>
            <w:tcW w:w="709" w:type="dxa"/>
            <w:vAlign w:val="center"/>
          </w:tcPr>
          <w:p w14:paraId="4596A61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3F6E10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C69B0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7D9DC9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295198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A5DDB0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DA8C7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FD54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79BD2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1FF5C4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9175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3AD2A3C" w14:textId="77777777" w:rsidTr="00FA4DA2">
        <w:trPr>
          <w:cantSplit/>
          <w:jc w:val="center"/>
        </w:trPr>
        <w:tc>
          <w:tcPr>
            <w:tcW w:w="1701" w:type="dxa"/>
            <w:vAlign w:val="center"/>
          </w:tcPr>
          <w:p w14:paraId="107B884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E270D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B2DFF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医用电子生理参数检测仪器设备</w:t>
            </w:r>
          </w:p>
        </w:tc>
        <w:tc>
          <w:tcPr>
            <w:tcW w:w="1134" w:type="dxa"/>
            <w:vAlign w:val="center"/>
          </w:tcPr>
          <w:p w14:paraId="5EA70B0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A02320300</w:t>
            </w:r>
          </w:p>
        </w:tc>
        <w:tc>
          <w:tcPr>
            <w:tcW w:w="709" w:type="dxa"/>
            <w:vAlign w:val="center"/>
          </w:tcPr>
          <w:p w14:paraId="495FDDD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7DCE85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6E19E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49.00</w:t>
            </w:r>
          </w:p>
        </w:tc>
        <w:tc>
          <w:tcPr>
            <w:tcW w:w="964" w:type="dxa"/>
            <w:vAlign w:val="center"/>
          </w:tcPr>
          <w:p w14:paraId="488126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49.00</w:t>
            </w:r>
          </w:p>
        </w:tc>
        <w:tc>
          <w:tcPr>
            <w:tcW w:w="964" w:type="dxa"/>
            <w:vAlign w:val="center"/>
          </w:tcPr>
          <w:p w14:paraId="1DC095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02A384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EBCC9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7B49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AD795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49.00</w:t>
            </w:r>
          </w:p>
        </w:tc>
        <w:tc>
          <w:tcPr>
            <w:tcW w:w="964" w:type="dxa"/>
            <w:vAlign w:val="center"/>
          </w:tcPr>
          <w:p w14:paraId="511408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88C26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EB6C9DD" w14:textId="77777777" w:rsidTr="00FA4DA2">
        <w:trPr>
          <w:cantSplit/>
          <w:jc w:val="center"/>
        </w:trPr>
        <w:tc>
          <w:tcPr>
            <w:tcW w:w="1701" w:type="dxa"/>
            <w:vAlign w:val="center"/>
          </w:tcPr>
          <w:p w14:paraId="2539E2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38ACF35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DFFC18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医用电子生理参数检测仪器设备</w:t>
            </w:r>
          </w:p>
        </w:tc>
        <w:tc>
          <w:tcPr>
            <w:tcW w:w="1134" w:type="dxa"/>
            <w:vAlign w:val="center"/>
          </w:tcPr>
          <w:p w14:paraId="37B0DE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A02320300</w:t>
            </w:r>
          </w:p>
        </w:tc>
        <w:tc>
          <w:tcPr>
            <w:tcW w:w="709" w:type="dxa"/>
            <w:vAlign w:val="center"/>
          </w:tcPr>
          <w:p w14:paraId="1746F37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7F683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73107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42.00</w:t>
            </w:r>
          </w:p>
        </w:tc>
        <w:tc>
          <w:tcPr>
            <w:tcW w:w="964" w:type="dxa"/>
            <w:vAlign w:val="center"/>
          </w:tcPr>
          <w:p w14:paraId="5EED13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42.00</w:t>
            </w:r>
          </w:p>
        </w:tc>
        <w:tc>
          <w:tcPr>
            <w:tcW w:w="964" w:type="dxa"/>
            <w:vAlign w:val="center"/>
          </w:tcPr>
          <w:p w14:paraId="4812F5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A532A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38EF1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C684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E028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42.00</w:t>
            </w:r>
          </w:p>
        </w:tc>
        <w:tc>
          <w:tcPr>
            <w:tcW w:w="964" w:type="dxa"/>
            <w:vAlign w:val="center"/>
          </w:tcPr>
          <w:p w14:paraId="299197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73B3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C5685A7" w14:textId="77777777" w:rsidTr="00FA4DA2">
        <w:trPr>
          <w:cantSplit/>
          <w:jc w:val="center"/>
        </w:trPr>
        <w:tc>
          <w:tcPr>
            <w:tcW w:w="1701" w:type="dxa"/>
            <w:vAlign w:val="center"/>
          </w:tcPr>
          <w:p w14:paraId="256B13C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7E19F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5A6D5F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医用电子生理参数检测仪器设备</w:t>
            </w:r>
          </w:p>
        </w:tc>
        <w:tc>
          <w:tcPr>
            <w:tcW w:w="1134" w:type="dxa"/>
            <w:vAlign w:val="center"/>
          </w:tcPr>
          <w:p w14:paraId="2C6BCA7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A02320300</w:t>
            </w:r>
          </w:p>
        </w:tc>
        <w:tc>
          <w:tcPr>
            <w:tcW w:w="709" w:type="dxa"/>
            <w:vAlign w:val="center"/>
          </w:tcPr>
          <w:p w14:paraId="3E42E74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7AEB96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50A6F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w:t>
            </w:r>
          </w:p>
        </w:tc>
        <w:tc>
          <w:tcPr>
            <w:tcW w:w="964" w:type="dxa"/>
            <w:vAlign w:val="center"/>
          </w:tcPr>
          <w:p w14:paraId="2C51CF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w:t>
            </w:r>
          </w:p>
        </w:tc>
        <w:tc>
          <w:tcPr>
            <w:tcW w:w="964" w:type="dxa"/>
            <w:vAlign w:val="center"/>
          </w:tcPr>
          <w:p w14:paraId="599E0C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57E4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EA50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D22D7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CA67C4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85.00</w:t>
            </w:r>
          </w:p>
        </w:tc>
        <w:tc>
          <w:tcPr>
            <w:tcW w:w="964" w:type="dxa"/>
            <w:vAlign w:val="center"/>
          </w:tcPr>
          <w:p w14:paraId="59FB2F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449BF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2B50B6D" w14:textId="77777777" w:rsidTr="00FA4DA2">
        <w:trPr>
          <w:cantSplit/>
          <w:jc w:val="center"/>
        </w:trPr>
        <w:tc>
          <w:tcPr>
            <w:tcW w:w="1701" w:type="dxa"/>
            <w:vAlign w:val="center"/>
          </w:tcPr>
          <w:p w14:paraId="4E523B7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3C068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77D696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医用电子生理参数检测仪器设备</w:t>
            </w:r>
          </w:p>
        </w:tc>
        <w:tc>
          <w:tcPr>
            <w:tcW w:w="1134" w:type="dxa"/>
            <w:vAlign w:val="center"/>
          </w:tcPr>
          <w:p w14:paraId="31416E1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A02320300</w:t>
            </w:r>
          </w:p>
        </w:tc>
        <w:tc>
          <w:tcPr>
            <w:tcW w:w="709" w:type="dxa"/>
            <w:vAlign w:val="center"/>
          </w:tcPr>
          <w:p w14:paraId="3629EBE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14C04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C6552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361A31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25F705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A4B8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A4A86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0CEF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4779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50.00</w:t>
            </w:r>
          </w:p>
        </w:tc>
        <w:tc>
          <w:tcPr>
            <w:tcW w:w="964" w:type="dxa"/>
            <w:vAlign w:val="center"/>
          </w:tcPr>
          <w:p w14:paraId="480974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CA3D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275A8D8" w14:textId="77777777" w:rsidTr="00FA4DA2">
        <w:trPr>
          <w:cantSplit/>
          <w:jc w:val="center"/>
        </w:trPr>
        <w:tc>
          <w:tcPr>
            <w:tcW w:w="1701" w:type="dxa"/>
            <w:vAlign w:val="center"/>
          </w:tcPr>
          <w:p w14:paraId="368425E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6AE9F1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41A8B4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医用超声波仪器及设备</w:t>
            </w:r>
          </w:p>
        </w:tc>
        <w:tc>
          <w:tcPr>
            <w:tcW w:w="1134" w:type="dxa"/>
            <w:vAlign w:val="center"/>
          </w:tcPr>
          <w:p w14:paraId="395DECA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A02320500</w:t>
            </w:r>
          </w:p>
        </w:tc>
        <w:tc>
          <w:tcPr>
            <w:tcW w:w="709" w:type="dxa"/>
            <w:vAlign w:val="center"/>
          </w:tcPr>
          <w:p w14:paraId="634D603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A7127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1F5D3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250.00</w:t>
            </w:r>
          </w:p>
        </w:tc>
        <w:tc>
          <w:tcPr>
            <w:tcW w:w="964" w:type="dxa"/>
            <w:vAlign w:val="center"/>
          </w:tcPr>
          <w:p w14:paraId="5EBA2B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250.00</w:t>
            </w:r>
          </w:p>
        </w:tc>
        <w:tc>
          <w:tcPr>
            <w:tcW w:w="964" w:type="dxa"/>
            <w:vAlign w:val="center"/>
          </w:tcPr>
          <w:p w14:paraId="272DD2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F6F8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4BA846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2757D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0518A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250.00</w:t>
            </w:r>
          </w:p>
        </w:tc>
        <w:tc>
          <w:tcPr>
            <w:tcW w:w="964" w:type="dxa"/>
            <w:vAlign w:val="center"/>
          </w:tcPr>
          <w:p w14:paraId="132C39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B706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8834195" w14:textId="77777777" w:rsidTr="00FA4DA2">
        <w:trPr>
          <w:cantSplit/>
          <w:jc w:val="center"/>
        </w:trPr>
        <w:tc>
          <w:tcPr>
            <w:tcW w:w="1701" w:type="dxa"/>
            <w:vAlign w:val="center"/>
          </w:tcPr>
          <w:p w14:paraId="56DB49E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35AED7D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F9A4FE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医用超声波仪器及设备</w:t>
            </w:r>
          </w:p>
        </w:tc>
        <w:tc>
          <w:tcPr>
            <w:tcW w:w="1134" w:type="dxa"/>
            <w:vAlign w:val="center"/>
          </w:tcPr>
          <w:p w14:paraId="2DF84F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A02320500</w:t>
            </w:r>
          </w:p>
        </w:tc>
        <w:tc>
          <w:tcPr>
            <w:tcW w:w="709" w:type="dxa"/>
            <w:vAlign w:val="center"/>
          </w:tcPr>
          <w:p w14:paraId="29FF476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4163F6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2E793B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95.00</w:t>
            </w:r>
          </w:p>
        </w:tc>
        <w:tc>
          <w:tcPr>
            <w:tcW w:w="964" w:type="dxa"/>
            <w:vAlign w:val="center"/>
          </w:tcPr>
          <w:p w14:paraId="791B4B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95.00</w:t>
            </w:r>
          </w:p>
        </w:tc>
        <w:tc>
          <w:tcPr>
            <w:tcW w:w="964" w:type="dxa"/>
            <w:vAlign w:val="center"/>
          </w:tcPr>
          <w:p w14:paraId="271AC43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8E6E0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3308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CE91E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63B18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95.00</w:t>
            </w:r>
          </w:p>
        </w:tc>
        <w:tc>
          <w:tcPr>
            <w:tcW w:w="964" w:type="dxa"/>
            <w:vAlign w:val="center"/>
          </w:tcPr>
          <w:p w14:paraId="241B71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BE7D9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05BD884" w14:textId="77777777" w:rsidTr="00FA4DA2">
        <w:trPr>
          <w:cantSplit/>
          <w:jc w:val="center"/>
        </w:trPr>
        <w:tc>
          <w:tcPr>
            <w:tcW w:w="1701" w:type="dxa"/>
            <w:vAlign w:val="center"/>
          </w:tcPr>
          <w:p w14:paraId="7E77A76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4F5CFB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D1D879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医用超声波仪器及设备</w:t>
            </w:r>
          </w:p>
        </w:tc>
        <w:tc>
          <w:tcPr>
            <w:tcW w:w="1134" w:type="dxa"/>
            <w:vAlign w:val="center"/>
          </w:tcPr>
          <w:p w14:paraId="30E8020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A02320500</w:t>
            </w:r>
          </w:p>
        </w:tc>
        <w:tc>
          <w:tcPr>
            <w:tcW w:w="709" w:type="dxa"/>
            <w:vAlign w:val="center"/>
          </w:tcPr>
          <w:p w14:paraId="4FA198C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56F28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1467A8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67B6C4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964" w:type="dxa"/>
            <w:vAlign w:val="center"/>
          </w:tcPr>
          <w:p w14:paraId="699108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02F6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C5B27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35B3C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1B452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400.00</w:t>
            </w:r>
          </w:p>
        </w:tc>
        <w:tc>
          <w:tcPr>
            <w:tcW w:w="964" w:type="dxa"/>
            <w:vAlign w:val="center"/>
          </w:tcPr>
          <w:p w14:paraId="47394E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7505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4BE9D92" w14:textId="77777777" w:rsidTr="00FA4DA2">
        <w:trPr>
          <w:cantSplit/>
          <w:jc w:val="center"/>
        </w:trPr>
        <w:tc>
          <w:tcPr>
            <w:tcW w:w="1701" w:type="dxa"/>
            <w:vAlign w:val="center"/>
          </w:tcPr>
          <w:p w14:paraId="4E8E130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3B7D9E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D25721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医用激光仪器及设备</w:t>
            </w:r>
          </w:p>
        </w:tc>
        <w:tc>
          <w:tcPr>
            <w:tcW w:w="1134" w:type="dxa"/>
            <w:vAlign w:val="center"/>
          </w:tcPr>
          <w:p w14:paraId="0097225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A02320600</w:t>
            </w:r>
          </w:p>
        </w:tc>
        <w:tc>
          <w:tcPr>
            <w:tcW w:w="709" w:type="dxa"/>
            <w:vAlign w:val="center"/>
          </w:tcPr>
          <w:p w14:paraId="410C533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0E1645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1D3FA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38.00</w:t>
            </w:r>
          </w:p>
        </w:tc>
        <w:tc>
          <w:tcPr>
            <w:tcW w:w="964" w:type="dxa"/>
            <w:vAlign w:val="center"/>
          </w:tcPr>
          <w:p w14:paraId="2C42F1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38.00</w:t>
            </w:r>
          </w:p>
        </w:tc>
        <w:tc>
          <w:tcPr>
            <w:tcW w:w="964" w:type="dxa"/>
            <w:vAlign w:val="center"/>
          </w:tcPr>
          <w:p w14:paraId="1F2BC4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2081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302FD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4B0D4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EE164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38.00</w:t>
            </w:r>
          </w:p>
        </w:tc>
        <w:tc>
          <w:tcPr>
            <w:tcW w:w="964" w:type="dxa"/>
            <w:vAlign w:val="center"/>
          </w:tcPr>
          <w:p w14:paraId="67E2889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9EF2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36E08ED" w14:textId="77777777" w:rsidTr="00FA4DA2">
        <w:trPr>
          <w:cantSplit/>
          <w:jc w:val="center"/>
        </w:trPr>
        <w:tc>
          <w:tcPr>
            <w:tcW w:w="1701" w:type="dxa"/>
            <w:vAlign w:val="center"/>
          </w:tcPr>
          <w:p w14:paraId="1FAF941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DD072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0D58F4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0BE6F5A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366A02F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C00CA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55216A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14.00</w:t>
            </w:r>
          </w:p>
        </w:tc>
        <w:tc>
          <w:tcPr>
            <w:tcW w:w="964" w:type="dxa"/>
            <w:vAlign w:val="center"/>
          </w:tcPr>
          <w:p w14:paraId="193CB8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14.00</w:t>
            </w:r>
          </w:p>
        </w:tc>
        <w:tc>
          <w:tcPr>
            <w:tcW w:w="964" w:type="dxa"/>
            <w:vAlign w:val="center"/>
          </w:tcPr>
          <w:p w14:paraId="498F19E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E1FA3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54963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6F9D7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F843A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14.00</w:t>
            </w:r>
          </w:p>
        </w:tc>
        <w:tc>
          <w:tcPr>
            <w:tcW w:w="964" w:type="dxa"/>
            <w:vAlign w:val="center"/>
          </w:tcPr>
          <w:p w14:paraId="764765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C0192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FC6735E" w14:textId="77777777" w:rsidTr="00FA4DA2">
        <w:trPr>
          <w:cantSplit/>
          <w:jc w:val="center"/>
        </w:trPr>
        <w:tc>
          <w:tcPr>
            <w:tcW w:w="1701" w:type="dxa"/>
            <w:vAlign w:val="center"/>
          </w:tcPr>
          <w:p w14:paraId="3F5957D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18BDA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D5B822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4A9DF9C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298308D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2F66A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26</w:t>
            </w:r>
          </w:p>
        </w:tc>
        <w:tc>
          <w:tcPr>
            <w:tcW w:w="850" w:type="dxa"/>
            <w:vAlign w:val="center"/>
          </w:tcPr>
          <w:p w14:paraId="626D41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0.65</w:t>
            </w:r>
          </w:p>
        </w:tc>
        <w:tc>
          <w:tcPr>
            <w:tcW w:w="964" w:type="dxa"/>
            <w:vAlign w:val="center"/>
          </w:tcPr>
          <w:p w14:paraId="147A6A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16.90</w:t>
            </w:r>
          </w:p>
        </w:tc>
        <w:tc>
          <w:tcPr>
            <w:tcW w:w="964" w:type="dxa"/>
            <w:vAlign w:val="center"/>
          </w:tcPr>
          <w:p w14:paraId="375CCA0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DBFE0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13E2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EE69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60312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16.90</w:t>
            </w:r>
          </w:p>
        </w:tc>
        <w:tc>
          <w:tcPr>
            <w:tcW w:w="964" w:type="dxa"/>
            <w:vAlign w:val="center"/>
          </w:tcPr>
          <w:p w14:paraId="3C49A3C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01C7B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C8D7956" w14:textId="77777777" w:rsidTr="00FA4DA2">
        <w:trPr>
          <w:cantSplit/>
          <w:jc w:val="center"/>
        </w:trPr>
        <w:tc>
          <w:tcPr>
            <w:tcW w:w="1701" w:type="dxa"/>
            <w:vAlign w:val="center"/>
          </w:tcPr>
          <w:p w14:paraId="4B44956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12513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66AB38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66751BB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35B498F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6C5C132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35731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5.59</w:t>
            </w:r>
          </w:p>
        </w:tc>
        <w:tc>
          <w:tcPr>
            <w:tcW w:w="964" w:type="dxa"/>
            <w:vAlign w:val="center"/>
          </w:tcPr>
          <w:p w14:paraId="631CA5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5.59</w:t>
            </w:r>
          </w:p>
        </w:tc>
        <w:tc>
          <w:tcPr>
            <w:tcW w:w="964" w:type="dxa"/>
            <w:vAlign w:val="center"/>
          </w:tcPr>
          <w:p w14:paraId="5D0D0B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8917B1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02D0D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5AC62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47087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5.59</w:t>
            </w:r>
          </w:p>
        </w:tc>
        <w:tc>
          <w:tcPr>
            <w:tcW w:w="964" w:type="dxa"/>
            <w:vAlign w:val="center"/>
          </w:tcPr>
          <w:p w14:paraId="0C0B48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7F066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FE41FF8" w14:textId="77777777" w:rsidTr="00FA4DA2">
        <w:trPr>
          <w:cantSplit/>
          <w:jc w:val="center"/>
        </w:trPr>
        <w:tc>
          <w:tcPr>
            <w:tcW w:w="1701" w:type="dxa"/>
            <w:vAlign w:val="center"/>
          </w:tcPr>
          <w:p w14:paraId="6A74A4A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7DE18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E5CD5E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0A8809B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1FE98DC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DF176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135020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41.00</w:t>
            </w:r>
          </w:p>
        </w:tc>
        <w:tc>
          <w:tcPr>
            <w:tcW w:w="964" w:type="dxa"/>
            <w:vAlign w:val="center"/>
          </w:tcPr>
          <w:p w14:paraId="04015AE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82.00</w:t>
            </w:r>
          </w:p>
        </w:tc>
        <w:tc>
          <w:tcPr>
            <w:tcW w:w="964" w:type="dxa"/>
            <w:vAlign w:val="center"/>
          </w:tcPr>
          <w:p w14:paraId="4308CD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3CCC7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1B08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1C33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F4325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82.00</w:t>
            </w:r>
          </w:p>
        </w:tc>
        <w:tc>
          <w:tcPr>
            <w:tcW w:w="964" w:type="dxa"/>
            <w:vAlign w:val="center"/>
          </w:tcPr>
          <w:p w14:paraId="493B67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6FAD5A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9D904F8" w14:textId="77777777" w:rsidTr="00FA4DA2">
        <w:trPr>
          <w:cantSplit/>
          <w:jc w:val="center"/>
        </w:trPr>
        <w:tc>
          <w:tcPr>
            <w:tcW w:w="1701" w:type="dxa"/>
            <w:vAlign w:val="center"/>
          </w:tcPr>
          <w:p w14:paraId="4DAB49E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3F400B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6FF3D2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58D9DE6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3935079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427098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74982B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41.00</w:t>
            </w:r>
          </w:p>
        </w:tc>
        <w:tc>
          <w:tcPr>
            <w:tcW w:w="964" w:type="dxa"/>
            <w:vAlign w:val="center"/>
          </w:tcPr>
          <w:p w14:paraId="0CD3C4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82.00</w:t>
            </w:r>
          </w:p>
        </w:tc>
        <w:tc>
          <w:tcPr>
            <w:tcW w:w="964" w:type="dxa"/>
            <w:vAlign w:val="center"/>
          </w:tcPr>
          <w:p w14:paraId="3336F0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DBAD2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2628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DD95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4C0660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82.00</w:t>
            </w:r>
          </w:p>
        </w:tc>
        <w:tc>
          <w:tcPr>
            <w:tcW w:w="964" w:type="dxa"/>
            <w:vAlign w:val="center"/>
          </w:tcPr>
          <w:p w14:paraId="7417A9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DF0B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DA4D20D" w14:textId="77777777" w:rsidTr="00FA4DA2">
        <w:trPr>
          <w:cantSplit/>
          <w:jc w:val="center"/>
        </w:trPr>
        <w:tc>
          <w:tcPr>
            <w:tcW w:w="1701" w:type="dxa"/>
            <w:vAlign w:val="center"/>
          </w:tcPr>
          <w:p w14:paraId="45A08CB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3B4219A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1DFBE3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2F92137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12006B1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3519C6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8D643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320.00</w:t>
            </w:r>
          </w:p>
        </w:tc>
        <w:tc>
          <w:tcPr>
            <w:tcW w:w="964" w:type="dxa"/>
            <w:vAlign w:val="center"/>
          </w:tcPr>
          <w:p w14:paraId="0EDF30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320.00</w:t>
            </w:r>
          </w:p>
        </w:tc>
        <w:tc>
          <w:tcPr>
            <w:tcW w:w="964" w:type="dxa"/>
            <w:vAlign w:val="center"/>
          </w:tcPr>
          <w:p w14:paraId="236457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6E4E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1D867B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0FDF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A05B8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320.00</w:t>
            </w:r>
          </w:p>
        </w:tc>
        <w:tc>
          <w:tcPr>
            <w:tcW w:w="964" w:type="dxa"/>
            <w:vAlign w:val="center"/>
          </w:tcPr>
          <w:p w14:paraId="08805A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F1FAFB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7620CB5" w14:textId="77777777" w:rsidTr="00FA4DA2">
        <w:trPr>
          <w:cantSplit/>
          <w:jc w:val="center"/>
        </w:trPr>
        <w:tc>
          <w:tcPr>
            <w:tcW w:w="1701" w:type="dxa"/>
            <w:vAlign w:val="center"/>
          </w:tcPr>
          <w:p w14:paraId="771B1D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63498D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AD9268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47A81DD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178E03F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3E3C12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195C99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0A638E9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2862A7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C489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EA22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3797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BCC7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522FC9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43BA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A21815A" w14:textId="77777777" w:rsidTr="00FA4DA2">
        <w:trPr>
          <w:cantSplit/>
          <w:jc w:val="center"/>
        </w:trPr>
        <w:tc>
          <w:tcPr>
            <w:tcW w:w="1701" w:type="dxa"/>
            <w:vAlign w:val="center"/>
          </w:tcPr>
          <w:p w14:paraId="678E6B7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5DBDD4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67FC14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医用内窥镜</w:t>
            </w:r>
          </w:p>
        </w:tc>
        <w:tc>
          <w:tcPr>
            <w:tcW w:w="1134" w:type="dxa"/>
            <w:vAlign w:val="center"/>
          </w:tcPr>
          <w:p w14:paraId="7E2722C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A02320700</w:t>
            </w:r>
          </w:p>
        </w:tc>
        <w:tc>
          <w:tcPr>
            <w:tcW w:w="709" w:type="dxa"/>
            <w:vAlign w:val="center"/>
          </w:tcPr>
          <w:p w14:paraId="3E6DFF8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CF123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9EAF1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58.00</w:t>
            </w:r>
          </w:p>
        </w:tc>
        <w:tc>
          <w:tcPr>
            <w:tcW w:w="964" w:type="dxa"/>
            <w:vAlign w:val="center"/>
          </w:tcPr>
          <w:p w14:paraId="752EC2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58.00</w:t>
            </w:r>
          </w:p>
        </w:tc>
        <w:tc>
          <w:tcPr>
            <w:tcW w:w="964" w:type="dxa"/>
            <w:vAlign w:val="center"/>
          </w:tcPr>
          <w:p w14:paraId="1DE146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64E72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7B76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8C7B1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15BFE8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58.00</w:t>
            </w:r>
          </w:p>
        </w:tc>
        <w:tc>
          <w:tcPr>
            <w:tcW w:w="964" w:type="dxa"/>
            <w:vAlign w:val="center"/>
          </w:tcPr>
          <w:p w14:paraId="31401F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3FB48B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C7C8361" w14:textId="77777777" w:rsidTr="00FA4DA2">
        <w:trPr>
          <w:cantSplit/>
          <w:jc w:val="center"/>
        </w:trPr>
        <w:tc>
          <w:tcPr>
            <w:tcW w:w="1701" w:type="dxa"/>
            <w:vAlign w:val="center"/>
          </w:tcPr>
          <w:p w14:paraId="526C309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B91C5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25206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物理治疗、康复及体育治疗仪器设备</w:t>
            </w:r>
          </w:p>
        </w:tc>
        <w:tc>
          <w:tcPr>
            <w:tcW w:w="1134" w:type="dxa"/>
            <w:vAlign w:val="center"/>
          </w:tcPr>
          <w:p w14:paraId="5FD80D5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A02320800</w:t>
            </w:r>
          </w:p>
        </w:tc>
        <w:tc>
          <w:tcPr>
            <w:tcW w:w="709" w:type="dxa"/>
            <w:vAlign w:val="center"/>
          </w:tcPr>
          <w:p w14:paraId="7E85B12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69EA15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4471A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46D7368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49532D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70000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615C12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BA000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4471BC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37028C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7DC60D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413F15E" w14:textId="77777777" w:rsidTr="00FA4DA2">
        <w:trPr>
          <w:cantSplit/>
          <w:jc w:val="center"/>
        </w:trPr>
        <w:tc>
          <w:tcPr>
            <w:tcW w:w="1701" w:type="dxa"/>
            <w:vAlign w:val="center"/>
          </w:tcPr>
          <w:p w14:paraId="2FC9079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4E340B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DB01EE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物理治疗、康复及体育治疗仪器设备</w:t>
            </w:r>
          </w:p>
        </w:tc>
        <w:tc>
          <w:tcPr>
            <w:tcW w:w="1134" w:type="dxa"/>
            <w:vAlign w:val="center"/>
          </w:tcPr>
          <w:p w14:paraId="289E227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A02320800</w:t>
            </w:r>
          </w:p>
        </w:tc>
        <w:tc>
          <w:tcPr>
            <w:tcW w:w="709" w:type="dxa"/>
            <w:vAlign w:val="center"/>
          </w:tcPr>
          <w:p w14:paraId="559DF37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79134A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089ED0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F9E73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0CB67E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02416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36D6E2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82761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CE80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121EE1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BFA46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3D77BB6" w14:textId="77777777" w:rsidTr="00FA4DA2">
        <w:trPr>
          <w:cantSplit/>
          <w:jc w:val="center"/>
        </w:trPr>
        <w:tc>
          <w:tcPr>
            <w:tcW w:w="1701" w:type="dxa"/>
            <w:vAlign w:val="center"/>
          </w:tcPr>
          <w:p w14:paraId="6C1F821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FCE3E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64B99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物理治疗、康复及体育治疗仪器设备</w:t>
            </w:r>
          </w:p>
        </w:tc>
        <w:tc>
          <w:tcPr>
            <w:tcW w:w="1134" w:type="dxa"/>
            <w:vAlign w:val="center"/>
          </w:tcPr>
          <w:p w14:paraId="4D42621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A02320800</w:t>
            </w:r>
          </w:p>
        </w:tc>
        <w:tc>
          <w:tcPr>
            <w:tcW w:w="709" w:type="dxa"/>
            <w:vAlign w:val="center"/>
          </w:tcPr>
          <w:p w14:paraId="06B92D4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90A9D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73659F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0.28</w:t>
            </w:r>
          </w:p>
        </w:tc>
        <w:tc>
          <w:tcPr>
            <w:tcW w:w="964" w:type="dxa"/>
            <w:vAlign w:val="center"/>
          </w:tcPr>
          <w:p w14:paraId="7B2696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0.28</w:t>
            </w:r>
          </w:p>
        </w:tc>
        <w:tc>
          <w:tcPr>
            <w:tcW w:w="964" w:type="dxa"/>
            <w:vAlign w:val="center"/>
          </w:tcPr>
          <w:p w14:paraId="125B10D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A1C4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AF385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B60D1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C45A5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0.28</w:t>
            </w:r>
          </w:p>
        </w:tc>
        <w:tc>
          <w:tcPr>
            <w:tcW w:w="964" w:type="dxa"/>
            <w:vAlign w:val="center"/>
          </w:tcPr>
          <w:p w14:paraId="56D8FD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D745B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FC90682" w14:textId="77777777" w:rsidTr="00FA4DA2">
        <w:trPr>
          <w:cantSplit/>
          <w:jc w:val="center"/>
        </w:trPr>
        <w:tc>
          <w:tcPr>
            <w:tcW w:w="1701" w:type="dxa"/>
            <w:vAlign w:val="center"/>
          </w:tcPr>
          <w:p w14:paraId="0CB1E6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FEC95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2370B9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物理治疗、康复及体育治疗仪器设备</w:t>
            </w:r>
          </w:p>
        </w:tc>
        <w:tc>
          <w:tcPr>
            <w:tcW w:w="1134" w:type="dxa"/>
            <w:vAlign w:val="center"/>
          </w:tcPr>
          <w:p w14:paraId="24C3FE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A02320800</w:t>
            </w:r>
          </w:p>
        </w:tc>
        <w:tc>
          <w:tcPr>
            <w:tcW w:w="709" w:type="dxa"/>
            <w:vAlign w:val="center"/>
          </w:tcPr>
          <w:p w14:paraId="0E0D87B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381B53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0B523F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0.30</w:t>
            </w:r>
          </w:p>
        </w:tc>
        <w:tc>
          <w:tcPr>
            <w:tcW w:w="964" w:type="dxa"/>
            <w:vAlign w:val="center"/>
          </w:tcPr>
          <w:p w14:paraId="6D4CE32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0.60</w:t>
            </w:r>
          </w:p>
        </w:tc>
        <w:tc>
          <w:tcPr>
            <w:tcW w:w="964" w:type="dxa"/>
            <w:vAlign w:val="center"/>
          </w:tcPr>
          <w:p w14:paraId="39B232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4450D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810F3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518D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A7EBF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0.60</w:t>
            </w:r>
          </w:p>
        </w:tc>
        <w:tc>
          <w:tcPr>
            <w:tcW w:w="964" w:type="dxa"/>
            <w:vAlign w:val="center"/>
          </w:tcPr>
          <w:p w14:paraId="011446C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1EB6D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6F6185D" w14:textId="77777777" w:rsidTr="00FA4DA2">
        <w:trPr>
          <w:cantSplit/>
          <w:jc w:val="center"/>
        </w:trPr>
        <w:tc>
          <w:tcPr>
            <w:tcW w:w="1701" w:type="dxa"/>
            <w:vAlign w:val="center"/>
          </w:tcPr>
          <w:p w14:paraId="1E0B8B6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3BF05F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F8B18A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物理治疗、康复及体育治疗仪器设备</w:t>
            </w:r>
          </w:p>
        </w:tc>
        <w:tc>
          <w:tcPr>
            <w:tcW w:w="1134" w:type="dxa"/>
            <w:vAlign w:val="center"/>
          </w:tcPr>
          <w:p w14:paraId="663E3A0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A02320800</w:t>
            </w:r>
          </w:p>
        </w:tc>
        <w:tc>
          <w:tcPr>
            <w:tcW w:w="709" w:type="dxa"/>
            <w:vAlign w:val="center"/>
          </w:tcPr>
          <w:p w14:paraId="7C45EE1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1CB113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850" w:type="dxa"/>
            <w:vAlign w:val="center"/>
          </w:tcPr>
          <w:p w14:paraId="06603B6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0.01</w:t>
            </w:r>
          </w:p>
        </w:tc>
        <w:tc>
          <w:tcPr>
            <w:tcW w:w="964" w:type="dxa"/>
            <w:vAlign w:val="center"/>
          </w:tcPr>
          <w:p w14:paraId="34D2CE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0.03</w:t>
            </w:r>
          </w:p>
        </w:tc>
        <w:tc>
          <w:tcPr>
            <w:tcW w:w="964" w:type="dxa"/>
            <w:vAlign w:val="center"/>
          </w:tcPr>
          <w:p w14:paraId="163F818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592A2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0B2FB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6CF53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807CD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0.03</w:t>
            </w:r>
          </w:p>
        </w:tc>
        <w:tc>
          <w:tcPr>
            <w:tcW w:w="964" w:type="dxa"/>
            <w:vAlign w:val="center"/>
          </w:tcPr>
          <w:p w14:paraId="2E5B8F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ADAD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A50109A" w14:textId="77777777" w:rsidTr="00FA4DA2">
        <w:trPr>
          <w:cantSplit/>
          <w:jc w:val="center"/>
        </w:trPr>
        <w:tc>
          <w:tcPr>
            <w:tcW w:w="1701" w:type="dxa"/>
            <w:vAlign w:val="center"/>
          </w:tcPr>
          <w:p w14:paraId="0A119BA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608C1B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A17FB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中医器械设备</w:t>
            </w:r>
          </w:p>
        </w:tc>
        <w:tc>
          <w:tcPr>
            <w:tcW w:w="1134" w:type="dxa"/>
            <w:vAlign w:val="center"/>
          </w:tcPr>
          <w:p w14:paraId="051A7A1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A02320900</w:t>
            </w:r>
          </w:p>
        </w:tc>
        <w:tc>
          <w:tcPr>
            <w:tcW w:w="709" w:type="dxa"/>
            <w:vAlign w:val="center"/>
          </w:tcPr>
          <w:p w14:paraId="63CA6F7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682206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7C6190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w:t>
            </w:r>
          </w:p>
        </w:tc>
        <w:tc>
          <w:tcPr>
            <w:tcW w:w="964" w:type="dxa"/>
            <w:vAlign w:val="center"/>
          </w:tcPr>
          <w:p w14:paraId="45EBE40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05989D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AD60B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8ABA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52B157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0E450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61DEDA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D6EAF8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9C2DB88" w14:textId="77777777" w:rsidTr="00FA4DA2">
        <w:trPr>
          <w:cantSplit/>
          <w:jc w:val="center"/>
        </w:trPr>
        <w:tc>
          <w:tcPr>
            <w:tcW w:w="1701" w:type="dxa"/>
            <w:vAlign w:val="center"/>
          </w:tcPr>
          <w:p w14:paraId="4C99BFE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16316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15289A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医用磁共振设备辅助装置</w:t>
            </w:r>
          </w:p>
        </w:tc>
        <w:tc>
          <w:tcPr>
            <w:tcW w:w="1134" w:type="dxa"/>
            <w:vAlign w:val="center"/>
          </w:tcPr>
          <w:p w14:paraId="2676BE3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A02321100</w:t>
            </w:r>
          </w:p>
        </w:tc>
        <w:tc>
          <w:tcPr>
            <w:tcW w:w="709" w:type="dxa"/>
            <w:vAlign w:val="center"/>
          </w:tcPr>
          <w:p w14:paraId="346BAD2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1DD95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CBBE5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70.00</w:t>
            </w:r>
          </w:p>
        </w:tc>
        <w:tc>
          <w:tcPr>
            <w:tcW w:w="964" w:type="dxa"/>
            <w:vAlign w:val="center"/>
          </w:tcPr>
          <w:p w14:paraId="5F54AF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70.00</w:t>
            </w:r>
          </w:p>
        </w:tc>
        <w:tc>
          <w:tcPr>
            <w:tcW w:w="964" w:type="dxa"/>
            <w:vAlign w:val="center"/>
          </w:tcPr>
          <w:p w14:paraId="4EE6DA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4CB5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ECDA9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2EA81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6EA5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70.00</w:t>
            </w:r>
          </w:p>
        </w:tc>
        <w:tc>
          <w:tcPr>
            <w:tcW w:w="964" w:type="dxa"/>
            <w:vAlign w:val="center"/>
          </w:tcPr>
          <w:p w14:paraId="34D2493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4EF2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ECA9390" w14:textId="77777777" w:rsidTr="00FA4DA2">
        <w:trPr>
          <w:cantSplit/>
          <w:jc w:val="center"/>
        </w:trPr>
        <w:tc>
          <w:tcPr>
            <w:tcW w:w="1701" w:type="dxa"/>
            <w:vAlign w:val="center"/>
          </w:tcPr>
          <w:p w14:paraId="336CC3F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EA646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BE894D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医用X 线诊断设备</w:t>
            </w:r>
          </w:p>
        </w:tc>
        <w:tc>
          <w:tcPr>
            <w:tcW w:w="1134" w:type="dxa"/>
            <w:vAlign w:val="center"/>
          </w:tcPr>
          <w:p w14:paraId="24A2123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A02321200</w:t>
            </w:r>
          </w:p>
        </w:tc>
        <w:tc>
          <w:tcPr>
            <w:tcW w:w="709" w:type="dxa"/>
            <w:vAlign w:val="center"/>
          </w:tcPr>
          <w:p w14:paraId="78A2487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4C2A75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A9A91B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56D5F7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6980C1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8EDC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B77C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41D0C6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7298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200.00</w:t>
            </w:r>
          </w:p>
        </w:tc>
        <w:tc>
          <w:tcPr>
            <w:tcW w:w="964" w:type="dxa"/>
            <w:vAlign w:val="center"/>
          </w:tcPr>
          <w:p w14:paraId="3C44DA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7A81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4FEA13B" w14:textId="77777777" w:rsidTr="00FA4DA2">
        <w:trPr>
          <w:cantSplit/>
          <w:jc w:val="center"/>
        </w:trPr>
        <w:tc>
          <w:tcPr>
            <w:tcW w:w="1701" w:type="dxa"/>
            <w:vAlign w:val="center"/>
          </w:tcPr>
          <w:p w14:paraId="4C8BD20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B0450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F88541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医用X 线附属设备及部件</w:t>
            </w:r>
          </w:p>
        </w:tc>
        <w:tc>
          <w:tcPr>
            <w:tcW w:w="1134" w:type="dxa"/>
            <w:vAlign w:val="center"/>
          </w:tcPr>
          <w:p w14:paraId="0C0EB4D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A02321300</w:t>
            </w:r>
          </w:p>
        </w:tc>
        <w:tc>
          <w:tcPr>
            <w:tcW w:w="709" w:type="dxa"/>
            <w:vAlign w:val="center"/>
          </w:tcPr>
          <w:p w14:paraId="2B3CAF0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213F4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28602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35.00</w:t>
            </w:r>
          </w:p>
        </w:tc>
        <w:tc>
          <w:tcPr>
            <w:tcW w:w="964" w:type="dxa"/>
            <w:vAlign w:val="center"/>
          </w:tcPr>
          <w:p w14:paraId="4A1D53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35.00</w:t>
            </w:r>
          </w:p>
        </w:tc>
        <w:tc>
          <w:tcPr>
            <w:tcW w:w="964" w:type="dxa"/>
            <w:vAlign w:val="center"/>
          </w:tcPr>
          <w:p w14:paraId="622606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7D204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0D22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5F43F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63B23B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35.00</w:t>
            </w:r>
          </w:p>
        </w:tc>
        <w:tc>
          <w:tcPr>
            <w:tcW w:w="964" w:type="dxa"/>
            <w:vAlign w:val="center"/>
          </w:tcPr>
          <w:p w14:paraId="55D5FD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D7823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57C24E8" w14:textId="77777777" w:rsidTr="00FA4DA2">
        <w:trPr>
          <w:cantSplit/>
          <w:jc w:val="center"/>
        </w:trPr>
        <w:tc>
          <w:tcPr>
            <w:tcW w:w="1701" w:type="dxa"/>
            <w:vAlign w:val="center"/>
          </w:tcPr>
          <w:p w14:paraId="477C436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532A0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249350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医用X 线附属设备及部件</w:t>
            </w:r>
          </w:p>
        </w:tc>
        <w:tc>
          <w:tcPr>
            <w:tcW w:w="1134" w:type="dxa"/>
            <w:vAlign w:val="center"/>
          </w:tcPr>
          <w:p w14:paraId="4D832C2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A02321300</w:t>
            </w:r>
          </w:p>
        </w:tc>
        <w:tc>
          <w:tcPr>
            <w:tcW w:w="709" w:type="dxa"/>
            <w:vAlign w:val="center"/>
          </w:tcPr>
          <w:p w14:paraId="3C417DE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3787FE6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773890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501D0B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055E3F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C0E1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18769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2E528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51D0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9AE94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8D1C1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C694875" w14:textId="77777777" w:rsidTr="00FA4DA2">
        <w:trPr>
          <w:cantSplit/>
          <w:jc w:val="center"/>
        </w:trPr>
        <w:tc>
          <w:tcPr>
            <w:tcW w:w="1701" w:type="dxa"/>
            <w:vAlign w:val="center"/>
          </w:tcPr>
          <w:p w14:paraId="56A09DB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AD044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2D1C7F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核医学诊断设备辅助装置</w:t>
            </w:r>
          </w:p>
        </w:tc>
        <w:tc>
          <w:tcPr>
            <w:tcW w:w="1134" w:type="dxa"/>
            <w:vAlign w:val="center"/>
          </w:tcPr>
          <w:p w14:paraId="54F0B7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A02321600</w:t>
            </w:r>
          </w:p>
        </w:tc>
        <w:tc>
          <w:tcPr>
            <w:tcW w:w="709" w:type="dxa"/>
            <w:vAlign w:val="center"/>
          </w:tcPr>
          <w:p w14:paraId="31AE3E8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4A0F30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D98C3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w:t>
            </w:r>
          </w:p>
        </w:tc>
        <w:tc>
          <w:tcPr>
            <w:tcW w:w="964" w:type="dxa"/>
            <w:vAlign w:val="center"/>
          </w:tcPr>
          <w:p w14:paraId="588F77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w:t>
            </w:r>
          </w:p>
        </w:tc>
        <w:tc>
          <w:tcPr>
            <w:tcW w:w="964" w:type="dxa"/>
            <w:vAlign w:val="center"/>
          </w:tcPr>
          <w:p w14:paraId="12DE0BD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7834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D88E1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74B6E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3DA4C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w:t>
            </w:r>
          </w:p>
        </w:tc>
        <w:tc>
          <w:tcPr>
            <w:tcW w:w="964" w:type="dxa"/>
            <w:vAlign w:val="center"/>
          </w:tcPr>
          <w:p w14:paraId="18A2D51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D5068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33BDF6C1" w14:textId="77777777" w:rsidTr="00FA4DA2">
        <w:trPr>
          <w:cantSplit/>
          <w:jc w:val="center"/>
        </w:trPr>
        <w:tc>
          <w:tcPr>
            <w:tcW w:w="1701" w:type="dxa"/>
            <w:vAlign w:val="center"/>
          </w:tcPr>
          <w:p w14:paraId="2E0D864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57E5EAA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A66CD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44F4C4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7D1E3A9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BBB8B8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34E482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D6F34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6E488CA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049FF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1EDCA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A8233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FEBD5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4564C0D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54644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2954AFA" w14:textId="77777777" w:rsidTr="00FA4DA2">
        <w:trPr>
          <w:cantSplit/>
          <w:jc w:val="center"/>
        </w:trPr>
        <w:tc>
          <w:tcPr>
            <w:tcW w:w="1701" w:type="dxa"/>
            <w:vAlign w:val="center"/>
          </w:tcPr>
          <w:p w14:paraId="19B01C5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43AE6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2A9BA9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34689AA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2C030544"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AEDC5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EBC3B5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763C86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0AF7B1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614A6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E700F2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0265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EF20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AC628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EF971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390B23E" w14:textId="77777777" w:rsidTr="00FA4DA2">
        <w:trPr>
          <w:cantSplit/>
          <w:jc w:val="center"/>
        </w:trPr>
        <w:tc>
          <w:tcPr>
            <w:tcW w:w="1701" w:type="dxa"/>
            <w:vAlign w:val="center"/>
          </w:tcPr>
          <w:p w14:paraId="346A082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2C878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FBFA79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368C16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373DA3E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2C4F5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914F9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300.00</w:t>
            </w:r>
          </w:p>
        </w:tc>
        <w:tc>
          <w:tcPr>
            <w:tcW w:w="964" w:type="dxa"/>
            <w:vAlign w:val="center"/>
          </w:tcPr>
          <w:p w14:paraId="64B2B9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300.00</w:t>
            </w:r>
          </w:p>
        </w:tc>
        <w:tc>
          <w:tcPr>
            <w:tcW w:w="964" w:type="dxa"/>
            <w:vAlign w:val="center"/>
          </w:tcPr>
          <w:p w14:paraId="3775B0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0AE7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24DEE9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C77B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E69E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300.00</w:t>
            </w:r>
          </w:p>
        </w:tc>
        <w:tc>
          <w:tcPr>
            <w:tcW w:w="964" w:type="dxa"/>
            <w:vAlign w:val="center"/>
          </w:tcPr>
          <w:p w14:paraId="0F4F11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762C79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354FCAF" w14:textId="77777777" w:rsidTr="00FA4DA2">
        <w:trPr>
          <w:cantSplit/>
          <w:jc w:val="center"/>
        </w:trPr>
        <w:tc>
          <w:tcPr>
            <w:tcW w:w="1701" w:type="dxa"/>
            <w:vAlign w:val="center"/>
          </w:tcPr>
          <w:p w14:paraId="7112D70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7AD1087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03E385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2E0502C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11477E15"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7EBCA88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69AD0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1C3186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32F9E8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6011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88203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C215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6B9AB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5C05B6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247B0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EB2D612" w14:textId="77777777" w:rsidTr="00FA4DA2">
        <w:trPr>
          <w:cantSplit/>
          <w:jc w:val="center"/>
        </w:trPr>
        <w:tc>
          <w:tcPr>
            <w:tcW w:w="1701" w:type="dxa"/>
            <w:vAlign w:val="center"/>
          </w:tcPr>
          <w:p w14:paraId="1E6EA9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65F06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684E88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43D9070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77EEEFF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4794D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6</w:t>
            </w:r>
          </w:p>
        </w:tc>
        <w:tc>
          <w:tcPr>
            <w:tcW w:w="850" w:type="dxa"/>
            <w:vAlign w:val="center"/>
          </w:tcPr>
          <w:p w14:paraId="5CA393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0.40</w:t>
            </w:r>
          </w:p>
        </w:tc>
        <w:tc>
          <w:tcPr>
            <w:tcW w:w="964" w:type="dxa"/>
            <w:vAlign w:val="center"/>
          </w:tcPr>
          <w:p w14:paraId="0A66D4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w:t>
            </w:r>
          </w:p>
        </w:tc>
        <w:tc>
          <w:tcPr>
            <w:tcW w:w="964" w:type="dxa"/>
            <w:vAlign w:val="center"/>
          </w:tcPr>
          <w:p w14:paraId="25E7D15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56D98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E347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1386D2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CC046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w:t>
            </w:r>
          </w:p>
        </w:tc>
        <w:tc>
          <w:tcPr>
            <w:tcW w:w="964" w:type="dxa"/>
            <w:vAlign w:val="center"/>
          </w:tcPr>
          <w:p w14:paraId="075825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A046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AB2918C" w14:textId="77777777" w:rsidTr="00FA4DA2">
        <w:trPr>
          <w:cantSplit/>
          <w:jc w:val="center"/>
        </w:trPr>
        <w:tc>
          <w:tcPr>
            <w:tcW w:w="1701" w:type="dxa"/>
            <w:vAlign w:val="center"/>
          </w:tcPr>
          <w:p w14:paraId="1DCB307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70EA9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88F71D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2210115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5D75F93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1E69F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775664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4DE17E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5ED0CD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63E1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D093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9B74E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84F06C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6AC470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D2E77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5C5863E" w14:textId="77777777" w:rsidTr="00FA4DA2">
        <w:trPr>
          <w:cantSplit/>
          <w:jc w:val="center"/>
        </w:trPr>
        <w:tc>
          <w:tcPr>
            <w:tcW w:w="1701" w:type="dxa"/>
            <w:vAlign w:val="center"/>
          </w:tcPr>
          <w:p w14:paraId="3F86964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2940FE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D62495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7EA4C3D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11FA915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4A55B2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6A64C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4E2A3B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55AFD8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1D468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C2888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A1345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068D2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60544EA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5B61D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505ADE2" w14:textId="77777777" w:rsidTr="00FA4DA2">
        <w:trPr>
          <w:cantSplit/>
          <w:jc w:val="center"/>
        </w:trPr>
        <w:tc>
          <w:tcPr>
            <w:tcW w:w="1701" w:type="dxa"/>
            <w:vAlign w:val="center"/>
          </w:tcPr>
          <w:p w14:paraId="15BBCC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09376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42A0BF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2C19FE9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7C48A3F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09C84F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4ACD6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0.50</w:t>
            </w:r>
          </w:p>
        </w:tc>
        <w:tc>
          <w:tcPr>
            <w:tcW w:w="964" w:type="dxa"/>
            <w:vAlign w:val="center"/>
          </w:tcPr>
          <w:p w14:paraId="55B0F14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0.50</w:t>
            </w:r>
          </w:p>
        </w:tc>
        <w:tc>
          <w:tcPr>
            <w:tcW w:w="964" w:type="dxa"/>
            <w:vAlign w:val="center"/>
          </w:tcPr>
          <w:p w14:paraId="0025719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78348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28DD5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5185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84FF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0.50</w:t>
            </w:r>
          </w:p>
        </w:tc>
        <w:tc>
          <w:tcPr>
            <w:tcW w:w="964" w:type="dxa"/>
            <w:vAlign w:val="center"/>
          </w:tcPr>
          <w:p w14:paraId="593C497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DA2D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648B1F6" w14:textId="77777777" w:rsidTr="00FA4DA2">
        <w:trPr>
          <w:cantSplit/>
          <w:jc w:val="center"/>
        </w:trPr>
        <w:tc>
          <w:tcPr>
            <w:tcW w:w="1701" w:type="dxa"/>
            <w:vAlign w:val="center"/>
          </w:tcPr>
          <w:p w14:paraId="25ECB0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44408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102A8B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临床检验设备</w:t>
            </w:r>
          </w:p>
        </w:tc>
        <w:tc>
          <w:tcPr>
            <w:tcW w:w="1134" w:type="dxa"/>
            <w:vAlign w:val="center"/>
          </w:tcPr>
          <w:p w14:paraId="1E102E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A02321900</w:t>
            </w:r>
          </w:p>
        </w:tc>
        <w:tc>
          <w:tcPr>
            <w:tcW w:w="709" w:type="dxa"/>
            <w:vAlign w:val="center"/>
          </w:tcPr>
          <w:p w14:paraId="6DCC4EE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1FBF0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94441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240.00</w:t>
            </w:r>
          </w:p>
        </w:tc>
        <w:tc>
          <w:tcPr>
            <w:tcW w:w="964" w:type="dxa"/>
            <w:vAlign w:val="center"/>
          </w:tcPr>
          <w:p w14:paraId="5A8E975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240.00</w:t>
            </w:r>
          </w:p>
        </w:tc>
        <w:tc>
          <w:tcPr>
            <w:tcW w:w="964" w:type="dxa"/>
            <w:vAlign w:val="center"/>
          </w:tcPr>
          <w:p w14:paraId="2B4FB20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B6E7C5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8A49A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B5CD8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29A2C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240.00</w:t>
            </w:r>
          </w:p>
        </w:tc>
        <w:tc>
          <w:tcPr>
            <w:tcW w:w="964" w:type="dxa"/>
            <w:vAlign w:val="center"/>
          </w:tcPr>
          <w:p w14:paraId="1F97D1C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E5678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72A9B5FF" w14:textId="77777777" w:rsidTr="00FA4DA2">
        <w:trPr>
          <w:cantSplit/>
          <w:jc w:val="center"/>
        </w:trPr>
        <w:tc>
          <w:tcPr>
            <w:tcW w:w="1701" w:type="dxa"/>
            <w:vAlign w:val="center"/>
          </w:tcPr>
          <w:p w14:paraId="5DE0146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787B1B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5CA33B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体外循环设备</w:t>
            </w:r>
          </w:p>
        </w:tc>
        <w:tc>
          <w:tcPr>
            <w:tcW w:w="1134" w:type="dxa"/>
            <w:vAlign w:val="center"/>
          </w:tcPr>
          <w:p w14:paraId="592FCE7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A02322100</w:t>
            </w:r>
          </w:p>
        </w:tc>
        <w:tc>
          <w:tcPr>
            <w:tcW w:w="709" w:type="dxa"/>
            <w:vAlign w:val="center"/>
          </w:tcPr>
          <w:p w14:paraId="1A10D89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1352E5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850" w:type="dxa"/>
            <w:vAlign w:val="center"/>
          </w:tcPr>
          <w:p w14:paraId="6E2886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18.00</w:t>
            </w:r>
          </w:p>
        </w:tc>
        <w:tc>
          <w:tcPr>
            <w:tcW w:w="964" w:type="dxa"/>
            <w:vAlign w:val="center"/>
          </w:tcPr>
          <w:p w14:paraId="23AD370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w:t>
            </w:r>
          </w:p>
        </w:tc>
        <w:tc>
          <w:tcPr>
            <w:tcW w:w="964" w:type="dxa"/>
            <w:vAlign w:val="center"/>
          </w:tcPr>
          <w:p w14:paraId="472538E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A04A73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8FFD1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1EE1F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383C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90.00</w:t>
            </w:r>
          </w:p>
        </w:tc>
        <w:tc>
          <w:tcPr>
            <w:tcW w:w="964" w:type="dxa"/>
            <w:vAlign w:val="center"/>
          </w:tcPr>
          <w:p w14:paraId="237841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6FAF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9431FB1" w14:textId="77777777" w:rsidTr="00FA4DA2">
        <w:trPr>
          <w:cantSplit/>
          <w:jc w:val="center"/>
        </w:trPr>
        <w:tc>
          <w:tcPr>
            <w:tcW w:w="1701" w:type="dxa"/>
            <w:vAlign w:val="center"/>
          </w:tcPr>
          <w:p w14:paraId="73B7E9D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71923CF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239863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急救和生命支持设备</w:t>
            </w:r>
          </w:p>
        </w:tc>
        <w:tc>
          <w:tcPr>
            <w:tcW w:w="1134" w:type="dxa"/>
            <w:vAlign w:val="center"/>
          </w:tcPr>
          <w:p w14:paraId="43DE54D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A02322500</w:t>
            </w:r>
          </w:p>
        </w:tc>
        <w:tc>
          <w:tcPr>
            <w:tcW w:w="709" w:type="dxa"/>
            <w:vAlign w:val="center"/>
          </w:tcPr>
          <w:p w14:paraId="43691DF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32B025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AA0B6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7296A4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83931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52D10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CF155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1638A2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B7BF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5E42257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AA3641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DD34D5B" w14:textId="77777777" w:rsidTr="00FA4DA2">
        <w:trPr>
          <w:cantSplit/>
          <w:jc w:val="center"/>
        </w:trPr>
        <w:tc>
          <w:tcPr>
            <w:tcW w:w="1701" w:type="dxa"/>
            <w:vAlign w:val="center"/>
          </w:tcPr>
          <w:p w14:paraId="7F23ADA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16C8DB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29F20F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消毒灭菌设备及器具</w:t>
            </w:r>
          </w:p>
        </w:tc>
        <w:tc>
          <w:tcPr>
            <w:tcW w:w="1134" w:type="dxa"/>
            <w:vAlign w:val="center"/>
          </w:tcPr>
          <w:p w14:paraId="1DC1276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A02322800</w:t>
            </w:r>
          </w:p>
        </w:tc>
        <w:tc>
          <w:tcPr>
            <w:tcW w:w="709" w:type="dxa"/>
            <w:vAlign w:val="center"/>
          </w:tcPr>
          <w:p w14:paraId="1612968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6225A4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w:t>
            </w:r>
          </w:p>
        </w:tc>
        <w:tc>
          <w:tcPr>
            <w:tcW w:w="850" w:type="dxa"/>
            <w:vAlign w:val="center"/>
          </w:tcPr>
          <w:p w14:paraId="5929FB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15.00</w:t>
            </w:r>
          </w:p>
        </w:tc>
        <w:tc>
          <w:tcPr>
            <w:tcW w:w="964" w:type="dxa"/>
            <w:vAlign w:val="center"/>
          </w:tcPr>
          <w:p w14:paraId="3A93C2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5195EA1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4189A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04AD91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75E5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FDEEE9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4673FC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ABD9E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B90BA05" w14:textId="77777777" w:rsidTr="00FA4DA2">
        <w:trPr>
          <w:cantSplit/>
          <w:jc w:val="center"/>
        </w:trPr>
        <w:tc>
          <w:tcPr>
            <w:tcW w:w="1701" w:type="dxa"/>
            <w:vAlign w:val="center"/>
          </w:tcPr>
          <w:p w14:paraId="0E4B7F1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01585A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58DCD0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口腔设备及器械</w:t>
            </w:r>
          </w:p>
        </w:tc>
        <w:tc>
          <w:tcPr>
            <w:tcW w:w="1134" w:type="dxa"/>
            <w:vAlign w:val="center"/>
          </w:tcPr>
          <w:p w14:paraId="1BFEC20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A02323300</w:t>
            </w:r>
          </w:p>
        </w:tc>
        <w:tc>
          <w:tcPr>
            <w:tcW w:w="709" w:type="dxa"/>
            <w:vAlign w:val="center"/>
          </w:tcPr>
          <w:p w14:paraId="17669F53"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6FAF4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48807F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c>
          <w:tcPr>
            <w:tcW w:w="964" w:type="dxa"/>
            <w:vAlign w:val="center"/>
          </w:tcPr>
          <w:p w14:paraId="21A6D7D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c>
          <w:tcPr>
            <w:tcW w:w="964" w:type="dxa"/>
            <w:vAlign w:val="center"/>
          </w:tcPr>
          <w:p w14:paraId="18B31A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A12B12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A22939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83BA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A4183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4.20</w:t>
            </w:r>
          </w:p>
        </w:tc>
        <w:tc>
          <w:tcPr>
            <w:tcW w:w="964" w:type="dxa"/>
            <w:vAlign w:val="center"/>
          </w:tcPr>
          <w:p w14:paraId="4D4283D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BC9E63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B0CB9EA" w14:textId="77777777" w:rsidTr="00FA4DA2">
        <w:trPr>
          <w:cantSplit/>
          <w:jc w:val="center"/>
        </w:trPr>
        <w:tc>
          <w:tcPr>
            <w:tcW w:w="1701" w:type="dxa"/>
            <w:vAlign w:val="center"/>
          </w:tcPr>
          <w:p w14:paraId="5A3D31F3"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78B212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2899A9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口腔设备及器械</w:t>
            </w:r>
          </w:p>
        </w:tc>
        <w:tc>
          <w:tcPr>
            <w:tcW w:w="1134" w:type="dxa"/>
            <w:vAlign w:val="center"/>
          </w:tcPr>
          <w:p w14:paraId="53FCA6F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A02323300</w:t>
            </w:r>
          </w:p>
        </w:tc>
        <w:tc>
          <w:tcPr>
            <w:tcW w:w="709" w:type="dxa"/>
            <w:vAlign w:val="center"/>
          </w:tcPr>
          <w:p w14:paraId="1E9F15B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58111D9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3A828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964" w:type="dxa"/>
            <w:vAlign w:val="center"/>
          </w:tcPr>
          <w:p w14:paraId="05332F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964" w:type="dxa"/>
            <w:vAlign w:val="center"/>
          </w:tcPr>
          <w:p w14:paraId="17A2A30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543DC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BD38C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DB5AF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E0A817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12.00</w:t>
            </w:r>
          </w:p>
        </w:tc>
        <w:tc>
          <w:tcPr>
            <w:tcW w:w="964" w:type="dxa"/>
            <w:vAlign w:val="center"/>
          </w:tcPr>
          <w:p w14:paraId="541554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5C3FE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CF49EF2" w14:textId="77777777" w:rsidTr="00FA4DA2">
        <w:trPr>
          <w:cantSplit/>
          <w:jc w:val="center"/>
        </w:trPr>
        <w:tc>
          <w:tcPr>
            <w:tcW w:w="1701" w:type="dxa"/>
            <w:vAlign w:val="center"/>
          </w:tcPr>
          <w:p w14:paraId="124531E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3985A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6CE72E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口腔设备及器械</w:t>
            </w:r>
          </w:p>
        </w:tc>
        <w:tc>
          <w:tcPr>
            <w:tcW w:w="1134" w:type="dxa"/>
            <w:vAlign w:val="center"/>
          </w:tcPr>
          <w:p w14:paraId="391AE3B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A02323300</w:t>
            </w:r>
          </w:p>
        </w:tc>
        <w:tc>
          <w:tcPr>
            <w:tcW w:w="709" w:type="dxa"/>
            <w:vAlign w:val="center"/>
          </w:tcPr>
          <w:p w14:paraId="579E5DC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7180C9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w:t>
            </w:r>
          </w:p>
        </w:tc>
        <w:tc>
          <w:tcPr>
            <w:tcW w:w="850" w:type="dxa"/>
            <w:vAlign w:val="center"/>
          </w:tcPr>
          <w:p w14:paraId="74B959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5B18BD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15.00</w:t>
            </w:r>
          </w:p>
        </w:tc>
        <w:tc>
          <w:tcPr>
            <w:tcW w:w="964" w:type="dxa"/>
            <w:vAlign w:val="center"/>
          </w:tcPr>
          <w:p w14:paraId="074DF8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55EBD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462A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ADDC5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DFE1F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15.00</w:t>
            </w:r>
          </w:p>
        </w:tc>
        <w:tc>
          <w:tcPr>
            <w:tcW w:w="964" w:type="dxa"/>
            <w:vAlign w:val="center"/>
          </w:tcPr>
          <w:p w14:paraId="3FEBD6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9B96C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00F2AC2" w14:textId="77777777" w:rsidTr="00FA4DA2">
        <w:trPr>
          <w:cantSplit/>
          <w:jc w:val="center"/>
        </w:trPr>
        <w:tc>
          <w:tcPr>
            <w:tcW w:w="1701" w:type="dxa"/>
            <w:vAlign w:val="center"/>
          </w:tcPr>
          <w:p w14:paraId="5F82826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CD1971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F9F0A6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安全、检查、监视、报警设备</w:t>
            </w:r>
          </w:p>
        </w:tc>
        <w:tc>
          <w:tcPr>
            <w:tcW w:w="1134" w:type="dxa"/>
            <w:vAlign w:val="center"/>
          </w:tcPr>
          <w:p w14:paraId="135DF2B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A02370400</w:t>
            </w:r>
          </w:p>
        </w:tc>
        <w:tc>
          <w:tcPr>
            <w:tcW w:w="709" w:type="dxa"/>
            <w:vAlign w:val="center"/>
          </w:tcPr>
          <w:p w14:paraId="163561C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18F4B6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EFB071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19.00</w:t>
            </w:r>
          </w:p>
        </w:tc>
        <w:tc>
          <w:tcPr>
            <w:tcW w:w="964" w:type="dxa"/>
            <w:vAlign w:val="center"/>
          </w:tcPr>
          <w:p w14:paraId="7F4C03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19.00</w:t>
            </w:r>
          </w:p>
        </w:tc>
        <w:tc>
          <w:tcPr>
            <w:tcW w:w="964" w:type="dxa"/>
            <w:vAlign w:val="center"/>
          </w:tcPr>
          <w:p w14:paraId="221CFF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D7667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263A6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E6AD4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921AC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19.00</w:t>
            </w:r>
          </w:p>
        </w:tc>
        <w:tc>
          <w:tcPr>
            <w:tcW w:w="964" w:type="dxa"/>
            <w:vAlign w:val="center"/>
          </w:tcPr>
          <w:p w14:paraId="27199D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CC9AD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19.00</w:t>
            </w:r>
          </w:p>
        </w:tc>
      </w:tr>
      <w:tr w:rsidR="00B209AD" w:rsidRPr="00B209AD" w14:paraId="3E70CD8A" w14:textId="77777777" w:rsidTr="00FA4DA2">
        <w:trPr>
          <w:cantSplit/>
          <w:jc w:val="center"/>
        </w:trPr>
        <w:tc>
          <w:tcPr>
            <w:tcW w:w="1701" w:type="dxa"/>
            <w:vAlign w:val="center"/>
          </w:tcPr>
          <w:p w14:paraId="60E8072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0664E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FE7704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安全、检查、监视、报警设备</w:t>
            </w:r>
          </w:p>
        </w:tc>
        <w:tc>
          <w:tcPr>
            <w:tcW w:w="1134" w:type="dxa"/>
            <w:vAlign w:val="center"/>
          </w:tcPr>
          <w:p w14:paraId="5CCBB9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A02370400</w:t>
            </w:r>
          </w:p>
        </w:tc>
        <w:tc>
          <w:tcPr>
            <w:tcW w:w="709" w:type="dxa"/>
            <w:vAlign w:val="center"/>
          </w:tcPr>
          <w:p w14:paraId="0E9BFFF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11B6A6D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72AEA8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3474433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6B44613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9523D9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11B62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84D58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003EB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3C73900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6965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r>
      <w:tr w:rsidR="00B209AD" w:rsidRPr="00B209AD" w14:paraId="6A66FFA1" w14:textId="77777777" w:rsidTr="00FA4DA2">
        <w:trPr>
          <w:cantSplit/>
          <w:jc w:val="center"/>
        </w:trPr>
        <w:tc>
          <w:tcPr>
            <w:tcW w:w="1701" w:type="dxa"/>
            <w:vAlign w:val="center"/>
          </w:tcPr>
          <w:p w14:paraId="088A04B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31E3DB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D6ED3E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安全、检查、监视、报警设备</w:t>
            </w:r>
          </w:p>
        </w:tc>
        <w:tc>
          <w:tcPr>
            <w:tcW w:w="1134" w:type="dxa"/>
            <w:vAlign w:val="center"/>
          </w:tcPr>
          <w:p w14:paraId="6FC4729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A02370400</w:t>
            </w:r>
          </w:p>
        </w:tc>
        <w:tc>
          <w:tcPr>
            <w:tcW w:w="709" w:type="dxa"/>
            <w:vAlign w:val="center"/>
          </w:tcPr>
          <w:p w14:paraId="5E6D596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240CC8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984D82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186548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0A9AB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8166D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F6FB1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AED0F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863A7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F7EF0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D2D5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79D051E5" w14:textId="77777777" w:rsidTr="00FA4DA2">
        <w:trPr>
          <w:cantSplit/>
          <w:jc w:val="center"/>
        </w:trPr>
        <w:tc>
          <w:tcPr>
            <w:tcW w:w="1701" w:type="dxa"/>
            <w:vAlign w:val="center"/>
          </w:tcPr>
          <w:p w14:paraId="0C69A5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BF9035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B025A2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安全、检查、监视、报警设备</w:t>
            </w:r>
          </w:p>
        </w:tc>
        <w:tc>
          <w:tcPr>
            <w:tcW w:w="1134" w:type="dxa"/>
            <w:vAlign w:val="center"/>
          </w:tcPr>
          <w:p w14:paraId="144873F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A02370400</w:t>
            </w:r>
          </w:p>
        </w:tc>
        <w:tc>
          <w:tcPr>
            <w:tcW w:w="709" w:type="dxa"/>
            <w:vAlign w:val="center"/>
          </w:tcPr>
          <w:p w14:paraId="3A9490C2"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708242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047F5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73B4481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663DA2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5947D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CA781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1271D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498D6D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c>
          <w:tcPr>
            <w:tcW w:w="964" w:type="dxa"/>
            <w:vAlign w:val="center"/>
          </w:tcPr>
          <w:p w14:paraId="1676ECB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B6416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7.00</w:t>
            </w:r>
          </w:p>
        </w:tc>
      </w:tr>
      <w:tr w:rsidR="00B209AD" w:rsidRPr="00B209AD" w14:paraId="2C5D650F" w14:textId="77777777" w:rsidTr="00FA4DA2">
        <w:trPr>
          <w:cantSplit/>
          <w:jc w:val="center"/>
        </w:trPr>
        <w:tc>
          <w:tcPr>
            <w:tcW w:w="1701" w:type="dxa"/>
            <w:vAlign w:val="center"/>
          </w:tcPr>
          <w:p w14:paraId="47E2A94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5D845EE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3A39D5E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安全、检查、监视、报警设备</w:t>
            </w:r>
          </w:p>
        </w:tc>
        <w:tc>
          <w:tcPr>
            <w:tcW w:w="1134" w:type="dxa"/>
            <w:vAlign w:val="center"/>
          </w:tcPr>
          <w:p w14:paraId="57CEEC48"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A02370400</w:t>
            </w:r>
          </w:p>
        </w:tc>
        <w:tc>
          <w:tcPr>
            <w:tcW w:w="709" w:type="dxa"/>
            <w:vAlign w:val="center"/>
          </w:tcPr>
          <w:p w14:paraId="384B744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41B988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5AD477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639B3A8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552143E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35EBB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7A102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6D6CC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6F8F0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c>
          <w:tcPr>
            <w:tcW w:w="964" w:type="dxa"/>
            <w:vAlign w:val="center"/>
          </w:tcPr>
          <w:p w14:paraId="47CE110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76FF02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20.00</w:t>
            </w:r>
          </w:p>
        </w:tc>
      </w:tr>
      <w:tr w:rsidR="00B209AD" w:rsidRPr="00B209AD" w14:paraId="50260AF5" w14:textId="77777777" w:rsidTr="00FA4DA2">
        <w:trPr>
          <w:cantSplit/>
          <w:jc w:val="center"/>
        </w:trPr>
        <w:tc>
          <w:tcPr>
            <w:tcW w:w="1701" w:type="dxa"/>
            <w:vAlign w:val="center"/>
          </w:tcPr>
          <w:p w14:paraId="15FAB63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E2CED3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2C95284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其他家具</w:t>
            </w:r>
          </w:p>
        </w:tc>
        <w:tc>
          <w:tcPr>
            <w:tcW w:w="1134" w:type="dxa"/>
            <w:vAlign w:val="center"/>
          </w:tcPr>
          <w:p w14:paraId="713708B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A05019900</w:t>
            </w:r>
          </w:p>
        </w:tc>
        <w:tc>
          <w:tcPr>
            <w:tcW w:w="709" w:type="dxa"/>
            <w:vAlign w:val="center"/>
          </w:tcPr>
          <w:p w14:paraId="6755C43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台</w:t>
            </w:r>
          </w:p>
        </w:tc>
        <w:tc>
          <w:tcPr>
            <w:tcW w:w="850" w:type="dxa"/>
            <w:vAlign w:val="center"/>
          </w:tcPr>
          <w:p w14:paraId="605588A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4C689F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64CCFDF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27382B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0E3D2C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F19967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3AD8D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40DB13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c>
          <w:tcPr>
            <w:tcW w:w="964" w:type="dxa"/>
            <w:vAlign w:val="center"/>
          </w:tcPr>
          <w:p w14:paraId="0C53875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B7B9C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30.00</w:t>
            </w:r>
          </w:p>
        </w:tc>
      </w:tr>
      <w:tr w:rsidR="00B209AD" w:rsidRPr="00B209AD" w14:paraId="3163F2A7" w14:textId="77777777" w:rsidTr="00FA4DA2">
        <w:trPr>
          <w:cantSplit/>
          <w:jc w:val="center"/>
        </w:trPr>
        <w:tc>
          <w:tcPr>
            <w:tcW w:w="1701" w:type="dxa"/>
            <w:vAlign w:val="center"/>
          </w:tcPr>
          <w:p w14:paraId="5E7F2C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FD725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0BBD5DE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7AC7086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40995F4F"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56EA2D1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70D0D1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161253A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581F1B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C7F6E8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BEF3B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97F3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F6ABD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80.00</w:t>
            </w:r>
          </w:p>
        </w:tc>
        <w:tc>
          <w:tcPr>
            <w:tcW w:w="964" w:type="dxa"/>
            <w:vAlign w:val="center"/>
          </w:tcPr>
          <w:p w14:paraId="6CFCAE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4BF7E7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5E6E8A27" w14:textId="77777777" w:rsidTr="00FA4DA2">
        <w:trPr>
          <w:cantSplit/>
          <w:jc w:val="center"/>
        </w:trPr>
        <w:tc>
          <w:tcPr>
            <w:tcW w:w="1701" w:type="dxa"/>
            <w:vAlign w:val="center"/>
          </w:tcPr>
          <w:p w14:paraId="6260AC7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31C502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E07A8C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36E31ED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422295F0"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43DEF9B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C1FDAE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48.00</w:t>
            </w:r>
          </w:p>
        </w:tc>
        <w:tc>
          <w:tcPr>
            <w:tcW w:w="964" w:type="dxa"/>
            <w:vAlign w:val="center"/>
          </w:tcPr>
          <w:p w14:paraId="4D1D5A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48.00</w:t>
            </w:r>
          </w:p>
        </w:tc>
        <w:tc>
          <w:tcPr>
            <w:tcW w:w="964" w:type="dxa"/>
            <w:vAlign w:val="center"/>
          </w:tcPr>
          <w:p w14:paraId="7A16B2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3CF5E6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56614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8406A9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4597D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48.00</w:t>
            </w:r>
          </w:p>
        </w:tc>
        <w:tc>
          <w:tcPr>
            <w:tcW w:w="964" w:type="dxa"/>
            <w:vAlign w:val="center"/>
          </w:tcPr>
          <w:p w14:paraId="0ADEF8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EC9D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698D0B00" w14:textId="77777777" w:rsidTr="00FA4DA2">
        <w:trPr>
          <w:cantSplit/>
          <w:jc w:val="center"/>
        </w:trPr>
        <w:tc>
          <w:tcPr>
            <w:tcW w:w="1701" w:type="dxa"/>
            <w:vAlign w:val="center"/>
          </w:tcPr>
          <w:p w14:paraId="51B6DB5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6F09D5B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75905B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5D3DA39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20B9845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0817B9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1373BC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w:t>
            </w:r>
          </w:p>
        </w:tc>
        <w:tc>
          <w:tcPr>
            <w:tcW w:w="964" w:type="dxa"/>
            <w:vAlign w:val="center"/>
          </w:tcPr>
          <w:p w14:paraId="0EFD396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w:t>
            </w:r>
          </w:p>
        </w:tc>
        <w:tc>
          <w:tcPr>
            <w:tcW w:w="964" w:type="dxa"/>
            <w:vAlign w:val="center"/>
          </w:tcPr>
          <w:p w14:paraId="239004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714106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7C5E53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DF604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218A1A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45.00</w:t>
            </w:r>
          </w:p>
        </w:tc>
        <w:tc>
          <w:tcPr>
            <w:tcW w:w="964" w:type="dxa"/>
            <w:vAlign w:val="center"/>
          </w:tcPr>
          <w:p w14:paraId="35FF8CF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7CFCA3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6C5610E" w14:textId="77777777" w:rsidTr="00FA4DA2">
        <w:trPr>
          <w:cantSplit/>
          <w:jc w:val="center"/>
        </w:trPr>
        <w:tc>
          <w:tcPr>
            <w:tcW w:w="1701" w:type="dxa"/>
            <w:vAlign w:val="center"/>
          </w:tcPr>
          <w:p w14:paraId="62EBDE3B"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DB9787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1F4F50D0"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40DBFE6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52BB69C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7AD6694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E92F0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61BF29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69360CF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9BC9C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898A8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38B65A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5C6FC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2DE1DA5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C8288C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0AB13D1A" w14:textId="77777777" w:rsidTr="00FA4DA2">
        <w:trPr>
          <w:cantSplit/>
          <w:jc w:val="center"/>
        </w:trPr>
        <w:tc>
          <w:tcPr>
            <w:tcW w:w="1701" w:type="dxa"/>
            <w:vAlign w:val="center"/>
          </w:tcPr>
          <w:p w14:paraId="1D29231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E34DEE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D576BA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7DC9C08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3FECEE1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7F76AE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070DEBF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C22BD2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1BBF20C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E59B1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20A16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80A251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83DBB9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3539B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989132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10A585C8" w14:textId="77777777" w:rsidTr="00FA4DA2">
        <w:trPr>
          <w:cantSplit/>
          <w:jc w:val="center"/>
        </w:trPr>
        <w:tc>
          <w:tcPr>
            <w:tcW w:w="1701" w:type="dxa"/>
            <w:vAlign w:val="center"/>
          </w:tcPr>
          <w:p w14:paraId="4C81D82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C4F05F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EA5E4B2"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6D43716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4F637109"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34F44B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B06EFE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742F42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54049B5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FC9788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F21DE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158768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9C8BA5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40.00</w:t>
            </w:r>
          </w:p>
        </w:tc>
        <w:tc>
          <w:tcPr>
            <w:tcW w:w="964" w:type="dxa"/>
            <w:vAlign w:val="center"/>
          </w:tcPr>
          <w:p w14:paraId="34A1818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2F2334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27B8A229" w14:textId="77777777" w:rsidTr="00FA4DA2">
        <w:trPr>
          <w:cantSplit/>
          <w:jc w:val="center"/>
        </w:trPr>
        <w:tc>
          <w:tcPr>
            <w:tcW w:w="1701" w:type="dxa"/>
            <w:vAlign w:val="center"/>
          </w:tcPr>
          <w:p w14:paraId="390A077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50CD812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6E17B7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434AF93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2E48BE8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37C2165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BDEC9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1CEB46F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090F35A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789DDB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F0ADEF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177EE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36BEBA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c>
          <w:tcPr>
            <w:tcW w:w="964" w:type="dxa"/>
            <w:vAlign w:val="center"/>
          </w:tcPr>
          <w:p w14:paraId="2E3B9AE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FB1EC0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25.00</w:t>
            </w:r>
          </w:p>
        </w:tc>
      </w:tr>
      <w:tr w:rsidR="00B209AD" w:rsidRPr="00B209AD" w14:paraId="7CCF6E04" w14:textId="77777777" w:rsidTr="00FA4DA2">
        <w:trPr>
          <w:cantSplit/>
          <w:jc w:val="center"/>
        </w:trPr>
        <w:tc>
          <w:tcPr>
            <w:tcW w:w="1701" w:type="dxa"/>
            <w:vAlign w:val="center"/>
          </w:tcPr>
          <w:p w14:paraId="7131BB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单位资金政府采购支出项目（货物类）</w:t>
            </w:r>
          </w:p>
        </w:tc>
        <w:tc>
          <w:tcPr>
            <w:tcW w:w="964" w:type="dxa"/>
            <w:vAlign w:val="center"/>
          </w:tcPr>
          <w:p w14:paraId="1BF9282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4086070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70C988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7E804CCA"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1B0EE3D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2547455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3A3CB23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458EA38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C2361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45DA3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53B76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1B0FC8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c>
          <w:tcPr>
            <w:tcW w:w="964" w:type="dxa"/>
            <w:vAlign w:val="center"/>
          </w:tcPr>
          <w:p w14:paraId="3DD5CE9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E6466F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10.00</w:t>
            </w:r>
          </w:p>
        </w:tc>
      </w:tr>
      <w:tr w:rsidR="00B209AD" w:rsidRPr="00B209AD" w14:paraId="6D3DF2BC" w14:textId="77777777" w:rsidTr="00FA4DA2">
        <w:trPr>
          <w:cantSplit/>
          <w:jc w:val="center"/>
        </w:trPr>
        <w:tc>
          <w:tcPr>
            <w:tcW w:w="1701" w:type="dxa"/>
            <w:vAlign w:val="center"/>
          </w:tcPr>
          <w:p w14:paraId="3CBC90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902703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5D98365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3369763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6FE8977B"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49084DC8"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5E9CD47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190894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60EFB97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7AB056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FB7E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936FA5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2F2A2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5721E9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60C9F0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1A403675" w14:textId="77777777" w:rsidTr="00FA4DA2">
        <w:trPr>
          <w:cantSplit/>
          <w:jc w:val="center"/>
        </w:trPr>
        <w:tc>
          <w:tcPr>
            <w:tcW w:w="1701" w:type="dxa"/>
            <w:vAlign w:val="center"/>
          </w:tcPr>
          <w:p w14:paraId="7C9607A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22B0D7D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555B0F7"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7372EDB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1B16543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42AA31A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640965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6D3341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2F81EC3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650952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C7623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B3514A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E66B9EB"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65F71F0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46DFAE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5BF50104" w14:textId="77777777" w:rsidTr="00FA4DA2">
        <w:trPr>
          <w:cantSplit/>
          <w:jc w:val="center"/>
        </w:trPr>
        <w:tc>
          <w:tcPr>
            <w:tcW w:w="1701" w:type="dxa"/>
            <w:vAlign w:val="center"/>
          </w:tcPr>
          <w:p w14:paraId="2C75F09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39C5CC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0A0ECE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18AE32B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6DDD530D"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5EC8041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A52F06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1ADD82C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3EEEBA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76B03C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F7DF3A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DF8B37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08E0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648ED36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650270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19AD5227" w14:textId="77777777" w:rsidTr="00FA4DA2">
        <w:trPr>
          <w:cantSplit/>
          <w:jc w:val="center"/>
        </w:trPr>
        <w:tc>
          <w:tcPr>
            <w:tcW w:w="1701" w:type="dxa"/>
            <w:vAlign w:val="center"/>
          </w:tcPr>
          <w:p w14:paraId="6134E45F"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4529FC4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76BF517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24A4DB6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6381FFD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0D3FE95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7E878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C756F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20549D6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927A0B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04D183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18A7F0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DB76B2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097D7E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C43374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218A71C8" w14:textId="77777777" w:rsidTr="00FA4DA2">
        <w:trPr>
          <w:cantSplit/>
          <w:jc w:val="center"/>
        </w:trPr>
        <w:tc>
          <w:tcPr>
            <w:tcW w:w="1701" w:type="dxa"/>
            <w:vAlign w:val="center"/>
          </w:tcPr>
          <w:p w14:paraId="2935648E"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单位资金政府采购支出项目（货物类）</w:t>
            </w:r>
          </w:p>
        </w:tc>
        <w:tc>
          <w:tcPr>
            <w:tcW w:w="964" w:type="dxa"/>
            <w:vAlign w:val="center"/>
          </w:tcPr>
          <w:p w14:paraId="005F72E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3995.20</w:t>
            </w:r>
          </w:p>
        </w:tc>
        <w:tc>
          <w:tcPr>
            <w:tcW w:w="1134" w:type="dxa"/>
            <w:vAlign w:val="center"/>
          </w:tcPr>
          <w:p w14:paraId="68C6ECAA"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应用软件</w:t>
            </w:r>
          </w:p>
        </w:tc>
        <w:tc>
          <w:tcPr>
            <w:tcW w:w="1134" w:type="dxa"/>
            <w:vAlign w:val="center"/>
          </w:tcPr>
          <w:p w14:paraId="3272282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A08060303</w:t>
            </w:r>
          </w:p>
        </w:tc>
        <w:tc>
          <w:tcPr>
            <w:tcW w:w="709" w:type="dxa"/>
            <w:vAlign w:val="center"/>
          </w:tcPr>
          <w:p w14:paraId="607C163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套</w:t>
            </w:r>
          </w:p>
        </w:tc>
        <w:tc>
          <w:tcPr>
            <w:tcW w:w="850" w:type="dxa"/>
            <w:vAlign w:val="center"/>
          </w:tcPr>
          <w:p w14:paraId="136D545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64483F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42A9B192"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030E01D0"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4B683EE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941586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AE8E19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332297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c>
          <w:tcPr>
            <w:tcW w:w="964" w:type="dxa"/>
            <w:vAlign w:val="center"/>
          </w:tcPr>
          <w:p w14:paraId="512C0D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1FDD2B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5.00</w:t>
            </w:r>
          </w:p>
        </w:tc>
      </w:tr>
      <w:tr w:rsidR="00B209AD" w:rsidRPr="00B209AD" w14:paraId="4D3E4F89" w14:textId="77777777" w:rsidTr="00FA4DA2">
        <w:trPr>
          <w:cantSplit/>
          <w:jc w:val="center"/>
        </w:trPr>
        <w:tc>
          <w:tcPr>
            <w:tcW w:w="1701" w:type="dxa"/>
            <w:vAlign w:val="center"/>
          </w:tcPr>
          <w:p w14:paraId="573BC65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公立医院取消药品耗材加成补助</w:t>
            </w:r>
          </w:p>
        </w:tc>
        <w:tc>
          <w:tcPr>
            <w:tcW w:w="964" w:type="dxa"/>
            <w:vAlign w:val="center"/>
          </w:tcPr>
          <w:p w14:paraId="2B34084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c>
          <w:tcPr>
            <w:tcW w:w="1134" w:type="dxa"/>
            <w:vAlign w:val="center"/>
          </w:tcPr>
          <w:p w14:paraId="062DCF5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其他医药品</w:t>
            </w:r>
          </w:p>
        </w:tc>
        <w:tc>
          <w:tcPr>
            <w:tcW w:w="1134" w:type="dxa"/>
            <w:vAlign w:val="center"/>
          </w:tcPr>
          <w:p w14:paraId="26778CF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A07029900</w:t>
            </w:r>
          </w:p>
        </w:tc>
        <w:tc>
          <w:tcPr>
            <w:tcW w:w="709" w:type="dxa"/>
            <w:vAlign w:val="center"/>
          </w:tcPr>
          <w:p w14:paraId="5367326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年</w:t>
            </w:r>
          </w:p>
        </w:tc>
        <w:tc>
          <w:tcPr>
            <w:tcW w:w="850" w:type="dxa"/>
            <w:vAlign w:val="center"/>
          </w:tcPr>
          <w:p w14:paraId="39055104"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1C01D7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c>
          <w:tcPr>
            <w:tcW w:w="964" w:type="dxa"/>
            <w:vAlign w:val="center"/>
          </w:tcPr>
          <w:p w14:paraId="0DBEBDA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c>
          <w:tcPr>
            <w:tcW w:w="964" w:type="dxa"/>
            <w:vAlign w:val="center"/>
          </w:tcPr>
          <w:p w14:paraId="697EDF3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312.00</w:t>
            </w:r>
          </w:p>
        </w:tc>
        <w:tc>
          <w:tcPr>
            <w:tcW w:w="964" w:type="dxa"/>
            <w:vAlign w:val="center"/>
          </w:tcPr>
          <w:p w14:paraId="43467DF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025AB0D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C3FE31A"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9F84DF6"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75D3CE53"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99F3EE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r w:rsidR="00B209AD" w:rsidRPr="00B209AD" w14:paraId="4C21ADF2" w14:textId="77777777" w:rsidTr="00FA4DA2">
        <w:trPr>
          <w:cantSplit/>
          <w:jc w:val="center"/>
        </w:trPr>
        <w:tc>
          <w:tcPr>
            <w:tcW w:w="1701" w:type="dxa"/>
            <w:vAlign w:val="center"/>
          </w:tcPr>
          <w:p w14:paraId="6A7E0625"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省级中医药事业传承与发展补助资金(省本级）</w:t>
            </w:r>
          </w:p>
        </w:tc>
        <w:tc>
          <w:tcPr>
            <w:tcW w:w="964" w:type="dxa"/>
            <w:vAlign w:val="center"/>
          </w:tcPr>
          <w:p w14:paraId="7FBEAF4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3.00</w:t>
            </w:r>
          </w:p>
        </w:tc>
        <w:tc>
          <w:tcPr>
            <w:tcW w:w="1134" w:type="dxa"/>
            <w:vAlign w:val="center"/>
          </w:tcPr>
          <w:p w14:paraId="51581276"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其他医药品</w:t>
            </w:r>
          </w:p>
        </w:tc>
        <w:tc>
          <w:tcPr>
            <w:tcW w:w="1134" w:type="dxa"/>
            <w:vAlign w:val="center"/>
          </w:tcPr>
          <w:p w14:paraId="3AC90B84"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A07029900</w:t>
            </w:r>
          </w:p>
        </w:tc>
        <w:tc>
          <w:tcPr>
            <w:tcW w:w="709" w:type="dxa"/>
            <w:vAlign w:val="center"/>
          </w:tcPr>
          <w:p w14:paraId="4DCB87D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批</w:t>
            </w:r>
          </w:p>
        </w:tc>
        <w:tc>
          <w:tcPr>
            <w:tcW w:w="850" w:type="dxa"/>
            <w:vAlign w:val="center"/>
          </w:tcPr>
          <w:p w14:paraId="1427287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w:t>
            </w:r>
          </w:p>
        </w:tc>
        <w:tc>
          <w:tcPr>
            <w:tcW w:w="850" w:type="dxa"/>
            <w:vAlign w:val="center"/>
          </w:tcPr>
          <w:p w14:paraId="3D48EDA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31D2A40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78EC1B8D"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1.00</w:t>
            </w:r>
          </w:p>
        </w:tc>
        <w:tc>
          <w:tcPr>
            <w:tcW w:w="964" w:type="dxa"/>
            <w:vAlign w:val="center"/>
          </w:tcPr>
          <w:p w14:paraId="14E9DD1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AD3B8B5"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5761F389"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63C8AB4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460B5B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c>
          <w:tcPr>
            <w:tcW w:w="964" w:type="dxa"/>
            <w:vAlign w:val="center"/>
          </w:tcPr>
          <w:p w14:paraId="2D26FF6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p>
        </w:tc>
      </w:tr>
    </w:tbl>
    <w:p w14:paraId="431B0357" w14:textId="77777777" w:rsidR="00B209AD" w:rsidRPr="00B209AD" w:rsidRDefault="00B209AD" w:rsidP="00B209AD">
      <w:pPr>
        <w:widowControl/>
        <w:spacing w:line="500" w:lineRule="exact"/>
        <w:ind w:firstLine="420"/>
        <w:jc w:val="left"/>
        <w:rPr>
          <w:rFonts w:ascii="Times New Roman" w:eastAsia="Times New Roman" w:hAnsi="Times New Roman" w:cs="Times New Roman"/>
          <w:kern w:val="0"/>
          <w:sz w:val="24"/>
          <w:szCs w:val="24"/>
          <w:lang w:eastAsia="uk-UA"/>
        </w:rPr>
      </w:pPr>
      <w:r w:rsidRPr="00B209AD">
        <w:rPr>
          <w:rFonts w:ascii="方正书宋_GBK" w:eastAsia="方正书宋_GBK" w:hAnsi="方正书宋_GBK" w:cs="方正书宋_GBK"/>
          <w:color w:val="000000"/>
          <w:kern w:val="0"/>
          <w:szCs w:val="24"/>
          <w:lang w:eastAsia="uk-UA"/>
        </w:rPr>
        <w:t>注：同一采购目录序号的物品，其单价会因配置规格不同而变动，均符合资产配置标准。涉密采购事项按照相关规定执行。</w:t>
      </w:r>
    </w:p>
    <w:p w14:paraId="7E5C060E" w14:textId="77777777" w:rsidR="00B209AD" w:rsidRPr="00B209AD" w:rsidRDefault="00B209AD" w:rsidP="00B209AD">
      <w:pPr>
        <w:widowControl/>
        <w:ind w:firstLine="640"/>
        <w:jc w:val="left"/>
        <w:rPr>
          <w:rFonts w:ascii="Times New Roman" w:eastAsia="Times New Roman" w:hAnsi="Times New Roman" w:cs="Times New Roman"/>
          <w:kern w:val="0"/>
          <w:sz w:val="24"/>
          <w:szCs w:val="24"/>
          <w:lang w:eastAsia="uk-UA"/>
        </w:rPr>
      </w:pPr>
    </w:p>
    <w:p w14:paraId="2B61450B"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七、国有资产信息</w:t>
      </w:r>
    </w:p>
    <w:p w14:paraId="4DA27782"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河北北方学院附属第二医院上年末固定资产金额为</w:t>
      </w:r>
      <w:r w:rsidRPr="00B209AD">
        <w:rPr>
          <w:rFonts w:ascii="Times New Roman" w:eastAsia="方正仿宋_GBK" w:hAnsi="Times New Roman" w:cs="Times New Roman"/>
          <w:color w:val="000000"/>
          <w:kern w:val="0"/>
          <w:sz w:val="28"/>
          <w:szCs w:val="24"/>
          <w:lang w:eastAsia="uk-UA"/>
        </w:rPr>
        <w:t>44942.31</w:t>
      </w:r>
      <w:r w:rsidRPr="00B209AD">
        <w:rPr>
          <w:rFonts w:ascii="Times New Roman" w:eastAsia="方正仿宋_GBK" w:hAnsi="Times New Roman" w:cs="Times New Roman"/>
          <w:color w:val="000000"/>
          <w:kern w:val="0"/>
          <w:sz w:val="28"/>
          <w:szCs w:val="24"/>
          <w:lang w:eastAsia="uk-UA"/>
        </w:rPr>
        <w:t>万元（详见下表）。本年度拟购置固定资产总额为</w:t>
      </w:r>
      <w:r w:rsidRPr="00B209AD">
        <w:rPr>
          <w:rFonts w:ascii="Times New Roman" w:eastAsia="方正仿宋_GBK" w:hAnsi="Times New Roman" w:cs="Times New Roman"/>
          <w:color w:val="000000"/>
          <w:kern w:val="0"/>
          <w:sz w:val="28"/>
          <w:szCs w:val="24"/>
          <w:lang w:eastAsia="uk-UA"/>
        </w:rPr>
        <w:t>3996.70</w:t>
      </w:r>
      <w:r w:rsidRPr="00B209AD">
        <w:rPr>
          <w:rFonts w:ascii="Times New Roman" w:eastAsia="方正仿宋_GBK" w:hAnsi="Times New Roman" w:cs="Times New Roman"/>
          <w:color w:val="000000"/>
          <w:kern w:val="0"/>
          <w:sz w:val="28"/>
          <w:szCs w:val="24"/>
          <w:lang w:eastAsia="uk-UA"/>
        </w:rPr>
        <w:t>万元，已按要求列入政府采购预算，详见政府采购预算表。</w:t>
      </w:r>
    </w:p>
    <w:p w14:paraId="6CCF9F20" w14:textId="77777777" w:rsidR="00B209AD" w:rsidRPr="00B209AD" w:rsidRDefault="00B209AD" w:rsidP="00B209AD">
      <w:pPr>
        <w:widowControl/>
        <w:jc w:val="center"/>
        <w:rPr>
          <w:rFonts w:ascii="Times New Roman" w:eastAsia="Times New Roman" w:hAnsi="Times New Roman" w:cs="Times New Roman"/>
          <w:kern w:val="0"/>
          <w:sz w:val="24"/>
          <w:szCs w:val="24"/>
          <w:lang w:eastAsia="uk-UA"/>
        </w:rPr>
      </w:pPr>
      <w:r w:rsidRPr="00B209AD">
        <w:rPr>
          <w:rFonts w:ascii="方正小标宋_GBK" w:eastAsia="方正小标宋_GBK" w:hAnsi="方正小标宋_GBK" w:cs="方正小标宋_GBK"/>
          <w:color w:val="000000"/>
          <w:kern w:val="0"/>
          <w:sz w:val="36"/>
          <w:szCs w:val="24"/>
          <w:lang w:eastAsia="uk-UA"/>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209AD" w:rsidRPr="00B209AD" w14:paraId="3FB92CA2" w14:textId="77777777" w:rsidTr="00FA4DA2">
        <w:trPr>
          <w:tblHeader/>
          <w:jc w:val="center"/>
        </w:trPr>
        <w:tc>
          <w:tcPr>
            <w:tcW w:w="7370" w:type="dxa"/>
            <w:tcBorders>
              <w:top w:val="single" w:sz="6" w:space="0" w:color="FFFFFF"/>
              <w:left w:val="single" w:sz="6" w:space="0" w:color="FFFFFF"/>
              <w:right w:val="single" w:sz="6" w:space="0" w:color="FFFFFF"/>
            </w:tcBorders>
            <w:vAlign w:val="center"/>
          </w:tcPr>
          <w:p w14:paraId="741873DA" w14:textId="77777777" w:rsidR="00B209AD" w:rsidRPr="00B209AD" w:rsidRDefault="00B209AD" w:rsidP="00B209AD">
            <w:pPr>
              <w:widowControl/>
              <w:jc w:val="lef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361010河北北方学院附属第二医院</w:t>
            </w:r>
          </w:p>
        </w:tc>
        <w:tc>
          <w:tcPr>
            <w:tcW w:w="5669" w:type="dxa"/>
            <w:gridSpan w:val="2"/>
            <w:tcBorders>
              <w:top w:val="single" w:sz="6" w:space="0" w:color="FFFFFF"/>
              <w:left w:val="single" w:sz="6" w:space="0" w:color="FFFFFF"/>
              <w:right w:val="single" w:sz="6" w:space="0" w:color="FFFFFF"/>
            </w:tcBorders>
            <w:vAlign w:val="center"/>
          </w:tcPr>
          <w:p w14:paraId="69215B51" w14:textId="77777777" w:rsidR="00B209AD" w:rsidRPr="00B209AD" w:rsidRDefault="00B209AD" w:rsidP="00B209AD">
            <w:pPr>
              <w:widowControl/>
              <w:jc w:val="right"/>
              <w:rPr>
                <w:rFonts w:ascii="方正小标宋_GBK" w:eastAsia="方正小标宋_GBK" w:hAnsi="方正小标宋_GBK" w:cs="方正小标宋_GBK"/>
                <w:kern w:val="0"/>
                <w:sz w:val="24"/>
                <w:szCs w:val="24"/>
                <w:lang w:eastAsia="uk-UA"/>
              </w:rPr>
            </w:pPr>
            <w:r w:rsidRPr="00B209AD">
              <w:rPr>
                <w:rFonts w:ascii="方正小标宋_GBK" w:eastAsia="方正小标宋_GBK" w:hAnsi="方正小标宋_GBK" w:cs="方正小标宋_GBK"/>
                <w:kern w:val="0"/>
                <w:sz w:val="24"/>
                <w:szCs w:val="24"/>
                <w:lang w:eastAsia="uk-UA"/>
              </w:rPr>
              <w:t>截止时间：2023-12-31</w:t>
            </w:r>
          </w:p>
        </w:tc>
      </w:tr>
      <w:tr w:rsidR="00B209AD" w:rsidRPr="00B209AD" w14:paraId="54421D9E" w14:textId="77777777" w:rsidTr="00FA4DA2">
        <w:trPr>
          <w:tblHeader/>
          <w:jc w:val="center"/>
        </w:trPr>
        <w:tc>
          <w:tcPr>
            <w:tcW w:w="7370" w:type="dxa"/>
            <w:vAlign w:val="center"/>
          </w:tcPr>
          <w:p w14:paraId="3DF22682"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项   目</w:t>
            </w:r>
          </w:p>
        </w:tc>
        <w:tc>
          <w:tcPr>
            <w:tcW w:w="2835" w:type="dxa"/>
            <w:vAlign w:val="center"/>
          </w:tcPr>
          <w:p w14:paraId="0DBC1309"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数量</w:t>
            </w:r>
          </w:p>
        </w:tc>
        <w:tc>
          <w:tcPr>
            <w:tcW w:w="2835" w:type="dxa"/>
            <w:vAlign w:val="center"/>
          </w:tcPr>
          <w:p w14:paraId="0332F087" w14:textId="77777777" w:rsidR="00B209AD" w:rsidRPr="00B209AD" w:rsidRDefault="00B209AD" w:rsidP="00B209AD">
            <w:pPr>
              <w:widowControl/>
              <w:jc w:val="center"/>
              <w:rPr>
                <w:rFonts w:ascii="方正书宋_GBK" w:eastAsia="方正书宋_GBK" w:hAnsi="方正书宋_GBK" w:cs="方正书宋_GBK"/>
                <w:b/>
                <w:kern w:val="0"/>
                <w:szCs w:val="24"/>
                <w:lang w:eastAsia="uk-UA"/>
              </w:rPr>
            </w:pPr>
            <w:r w:rsidRPr="00B209AD">
              <w:rPr>
                <w:rFonts w:ascii="方正书宋_GBK" w:eastAsia="方正书宋_GBK" w:hAnsi="方正书宋_GBK" w:cs="方正书宋_GBK"/>
                <w:b/>
                <w:kern w:val="0"/>
                <w:szCs w:val="24"/>
                <w:lang w:eastAsia="uk-UA"/>
              </w:rPr>
              <w:t>价值（金额单位：万元）</w:t>
            </w:r>
          </w:p>
        </w:tc>
      </w:tr>
      <w:tr w:rsidR="00B209AD" w:rsidRPr="00B209AD" w14:paraId="7E9DA048" w14:textId="77777777" w:rsidTr="00FA4DA2">
        <w:trPr>
          <w:jc w:val="center"/>
        </w:trPr>
        <w:tc>
          <w:tcPr>
            <w:tcW w:w="7370" w:type="dxa"/>
            <w:vAlign w:val="center"/>
          </w:tcPr>
          <w:p w14:paraId="0777278C"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资产总额</w:t>
            </w:r>
          </w:p>
        </w:tc>
        <w:tc>
          <w:tcPr>
            <w:tcW w:w="2835" w:type="dxa"/>
            <w:vAlign w:val="center"/>
          </w:tcPr>
          <w:p w14:paraId="0134D49E"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p>
        </w:tc>
        <w:tc>
          <w:tcPr>
            <w:tcW w:w="2835" w:type="dxa"/>
            <w:vAlign w:val="center"/>
          </w:tcPr>
          <w:p w14:paraId="62CD720F"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44942.31</w:t>
            </w:r>
          </w:p>
        </w:tc>
      </w:tr>
      <w:tr w:rsidR="00B209AD" w:rsidRPr="00B209AD" w14:paraId="374DA91B" w14:textId="77777777" w:rsidTr="00FA4DA2">
        <w:trPr>
          <w:jc w:val="center"/>
        </w:trPr>
        <w:tc>
          <w:tcPr>
            <w:tcW w:w="7370" w:type="dxa"/>
            <w:vAlign w:val="center"/>
          </w:tcPr>
          <w:p w14:paraId="001AF8F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1、房屋（平方米）</w:t>
            </w:r>
          </w:p>
        </w:tc>
        <w:tc>
          <w:tcPr>
            <w:tcW w:w="2835" w:type="dxa"/>
            <w:vAlign w:val="center"/>
          </w:tcPr>
          <w:p w14:paraId="25CE2407"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50481.69</w:t>
            </w:r>
          </w:p>
        </w:tc>
        <w:tc>
          <w:tcPr>
            <w:tcW w:w="2835" w:type="dxa"/>
            <w:vAlign w:val="center"/>
          </w:tcPr>
          <w:p w14:paraId="7048E387"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13368.15</w:t>
            </w:r>
          </w:p>
        </w:tc>
      </w:tr>
      <w:tr w:rsidR="00B209AD" w:rsidRPr="00B209AD" w14:paraId="337FDA51" w14:textId="77777777" w:rsidTr="00FA4DA2">
        <w:trPr>
          <w:jc w:val="center"/>
        </w:trPr>
        <w:tc>
          <w:tcPr>
            <w:tcW w:w="7370" w:type="dxa"/>
            <w:vAlign w:val="center"/>
          </w:tcPr>
          <w:p w14:paraId="395D3C69"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 xml:space="preserve">　　其中：办公用房（平方米）</w:t>
            </w:r>
          </w:p>
        </w:tc>
        <w:tc>
          <w:tcPr>
            <w:tcW w:w="2835" w:type="dxa"/>
            <w:vAlign w:val="center"/>
          </w:tcPr>
          <w:p w14:paraId="48E36C8C"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3533</w:t>
            </w:r>
          </w:p>
        </w:tc>
        <w:tc>
          <w:tcPr>
            <w:tcW w:w="2835" w:type="dxa"/>
            <w:vAlign w:val="center"/>
          </w:tcPr>
          <w:p w14:paraId="57C81FF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728.56</w:t>
            </w:r>
          </w:p>
        </w:tc>
      </w:tr>
      <w:tr w:rsidR="00B209AD" w:rsidRPr="00B209AD" w14:paraId="0BFE2FA3" w14:textId="77777777" w:rsidTr="00FA4DA2">
        <w:trPr>
          <w:jc w:val="center"/>
        </w:trPr>
        <w:tc>
          <w:tcPr>
            <w:tcW w:w="7370" w:type="dxa"/>
            <w:vAlign w:val="center"/>
          </w:tcPr>
          <w:p w14:paraId="4AE7321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2、车辆（台、辆）</w:t>
            </w:r>
          </w:p>
        </w:tc>
        <w:tc>
          <w:tcPr>
            <w:tcW w:w="2835" w:type="dxa"/>
            <w:vAlign w:val="center"/>
          </w:tcPr>
          <w:p w14:paraId="227A5076"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w:t>
            </w:r>
          </w:p>
        </w:tc>
        <w:tc>
          <w:tcPr>
            <w:tcW w:w="2835" w:type="dxa"/>
            <w:vAlign w:val="center"/>
          </w:tcPr>
          <w:p w14:paraId="496D951C"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85.46</w:t>
            </w:r>
          </w:p>
        </w:tc>
      </w:tr>
      <w:tr w:rsidR="00B209AD" w:rsidRPr="00B209AD" w14:paraId="00D0B511" w14:textId="77777777" w:rsidTr="00FA4DA2">
        <w:trPr>
          <w:jc w:val="center"/>
        </w:trPr>
        <w:tc>
          <w:tcPr>
            <w:tcW w:w="7370" w:type="dxa"/>
            <w:vAlign w:val="center"/>
          </w:tcPr>
          <w:p w14:paraId="3176393D"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3、单价在20万元以上的设备</w:t>
            </w:r>
          </w:p>
        </w:tc>
        <w:tc>
          <w:tcPr>
            <w:tcW w:w="2835" w:type="dxa"/>
            <w:vAlign w:val="center"/>
          </w:tcPr>
          <w:p w14:paraId="1F7E9568"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314</w:t>
            </w:r>
          </w:p>
        </w:tc>
        <w:tc>
          <w:tcPr>
            <w:tcW w:w="2835" w:type="dxa"/>
            <w:vAlign w:val="center"/>
          </w:tcPr>
          <w:p w14:paraId="56366BC1"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25943.79</w:t>
            </w:r>
          </w:p>
        </w:tc>
      </w:tr>
      <w:tr w:rsidR="00B209AD" w:rsidRPr="00B209AD" w14:paraId="4855D273" w14:textId="77777777" w:rsidTr="00FA4DA2">
        <w:trPr>
          <w:jc w:val="center"/>
        </w:trPr>
        <w:tc>
          <w:tcPr>
            <w:tcW w:w="7370" w:type="dxa"/>
            <w:vAlign w:val="center"/>
          </w:tcPr>
          <w:p w14:paraId="61BEFA81" w14:textId="77777777" w:rsidR="00B209AD" w:rsidRPr="00B209AD" w:rsidRDefault="00B209AD" w:rsidP="00B209AD">
            <w:pPr>
              <w:widowControl/>
              <w:jc w:val="lef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lastRenderedPageBreak/>
              <w:t>4、其他固定资产</w:t>
            </w:r>
          </w:p>
        </w:tc>
        <w:tc>
          <w:tcPr>
            <w:tcW w:w="2835" w:type="dxa"/>
            <w:vAlign w:val="center"/>
          </w:tcPr>
          <w:p w14:paraId="769D22F1" w14:textId="77777777" w:rsidR="00B209AD" w:rsidRPr="00B209AD" w:rsidRDefault="00B209AD" w:rsidP="00B209AD">
            <w:pPr>
              <w:widowControl/>
              <w:jc w:val="center"/>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8759</w:t>
            </w:r>
          </w:p>
        </w:tc>
        <w:tc>
          <w:tcPr>
            <w:tcW w:w="2835" w:type="dxa"/>
            <w:vAlign w:val="center"/>
          </w:tcPr>
          <w:p w14:paraId="05527B6E" w14:textId="77777777" w:rsidR="00B209AD" w:rsidRPr="00B209AD" w:rsidRDefault="00B209AD" w:rsidP="00B209AD">
            <w:pPr>
              <w:widowControl/>
              <w:jc w:val="right"/>
              <w:rPr>
                <w:rFonts w:ascii="方正书宋_GBK" w:eastAsia="方正书宋_GBK" w:hAnsi="方正书宋_GBK" w:cs="方正书宋_GBK"/>
                <w:kern w:val="0"/>
                <w:szCs w:val="24"/>
                <w:lang w:eastAsia="uk-UA"/>
              </w:rPr>
            </w:pPr>
            <w:r w:rsidRPr="00B209AD">
              <w:rPr>
                <w:rFonts w:ascii="方正书宋_GBK" w:eastAsia="方正书宋_GBK" w:hAnsi="方正书宋_GBK" w:cs="方正书宋_GBK"/>
                <w:kern w:val="0"/>
                <w:szCs w:val="24"/>
                <w:lang w:eastAsia="uk-UA"/>
              </w:rPr>
              <w:t>5544.91</w:t>
            </w:r>
          </w:p>
        </w:tc>
      </w:tr>
    </w:tbl>
    <w:p w14:paraId="1F77550E" w14:textId="77777777" w:rsidR="00B209AD" w:rsidRPr="00B209AD" w:rsidRDefault="00B209AD" w:rsidP="00B209AD">
      <w:pPr>
        <w:widowControl/>
        <w:ind w:firstLine="640"/>
        <w:jc w:val="left"/>
        <w:rPr>
          <w:rFonts w:ascii="Times New Roman" w:eastAsia="Times New Roman" w:hAnsi="Times New Roman" w:cs="Times New Roman"/>
          <w:kern w:val="0"/>
          <w:sz w:val="24"/>
          <w:szCs w:val="24"/>
          <w:lang w:eastAsia="uk-UA"/>
        </w:rPr>
      </w:pPr>
    </w:p>
    <w:p w14:paraId="4006B44E"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八、名词解释</w:t>
      </w:r>
    </w:p>
    <w:p w14:paraId="5C3FF358"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1</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财政拨款收入：</w:t>
      </w:r>
      <w:r w:rsidRPr="00B209AD">
        <w:rPr>
          <w:rFonts w:ascii="Times New Roman" w:eastAsia="方正仿宋_GBK" w:hAnsi="Times New Roman" w:cs="Times New Roman"/>
          <w:color w:val="000000"/>
          <w:kern w:val="0"/>
          <w:sz w:val="28"/>
          <w:szCs w:val="24"/>
          <w:lang w:eastAsia="uk-UA"/>
        </w:rPr>
        <w:t>指本级财政当年拨付的资金，包括一般公共预算拨款、政府性基金预算拨款、国有资本经营预算拨款。</w:t>
      </w:r>
    </w:p>
    <w:p w14:paraId="1C675D19"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2</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财政专户管理资金收入：</w:t>
      </w:r>
      <w:r w:rsidRPr="00B209AD">
        <w:rPr>
          <w:rFonts w:ascii="Times New Roman" w:eastAsia="方正仿宋_GBK" w:hAnsi="Times New Roman" w:cs="Times New Roman"/>
          <w:color w:val="000000"/>
          <w:kern w:val="0"/>
          <w:sz w:val="28"/>
          <w:szCs w:val="24"/>
          <w:lang w:eastAsia="uk-UA"/>
        </w:rPr>
        <w:t>缴入财政专户、实行专项管理的教育收费收入。</w:t>
      </w:r>
    </w:p>
    <w:p w14:paraId="446B51A9"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3</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单位资金收入：</w:t>
      </w:r>
      <w:r w:rsidRPr="00B209AD">
        <w:rPr>
          <w:rFonts w:ascii="Times New Roman" w:eastAsia="方正仿宋_GBK" w:hAnsi="Times New Roman" w:cs="Times New Roman"/>
          <w:color w:val="000000"/>
          <w:kern w:val="0"/>
          <w:sz w:val="28"/>
          <w:szCs w:val="24"/>
          <w:lang w:eastAsia="uk-UA"/>
        </w:rPr>
        <w:t>指除财政拨款收入和财政专户管理资金以外的收入，包括事业收入（不含教育收费）、上级补助收入、附属单位上缴收入、事业单位经营收入及其他收入，其中，其他收入主要包括债务收入、投资收益等。</w:t>
      </w:r>
    </w:p>
    <w:p w14:paraId="6428A878"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4</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事业收入：</w:t>
      </w:r>
      <w:r w:rsidRPr="00B209AD">
        <w:rPr>
          <w:rFonts w:ascii="Times New Roman" w:eastAsia="方正仿宋_GBK" w:hAnsi="Times New Roman" w:cs="Times New Roman"/>
          <w:color w:val="000000"/>
          <w:kern w:val="0"/>
          <w:sz w:val="28"/>
          <w:szCs w:val="24"/>
          <w:lang w:eastAsia="uk-UA"/>
        </w:rPr>
        <w:t>指事业单位开展专业业务活动及辅助活动所取得的收入。</w:t>
      </w:r>
    </w:p>
    <w:p w14:paraId="06D3E8E7"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5</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事业单位经营收入：</w:t>
      </w:r>
      <w:r w:rsidRPr="00B209AD">
        <w:rPr>
          <w:rFonts w:ascii="Times New Roman" w:eastAsia="方正仿宋_GBK" w:hAnsi="Times New Roman" w:cs="Times New Roman"/>
          <w:color w:val="000000"/>
          <w:kern w:val="0"/>
          <w:sz w:val="28"/>
          <w:szCs w:val="24"/>
          <w:lang w:eastAsia="uk-UA"/>
        </w:rPr>
        <w:t>指事业单位在专业业务活动及其辅助活动之外开展非独立核算经营活动取得的收入。</w:t>
      </w:r>
    </w:p>
    <w:p w14:paraId="0A9A8936"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6</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上年结转：</w:t>
      </w:r>
      <w:r w:rsidRPr="00B209AD">
        <w:rPr>
          <w:rFonts w:ascii="Times New Roman" w:eastAsia="方正仿宋_GBK" w:hAnsi="Times New Roman" w:cs="Times New Roman"/>
          <w:color w:val="000000"/>
          <w:kern w:val="0"/>
          <w:sz w:val="28"/>
          <w:szCs w:val="24"/>
          <w:lang w:eastAsia="uk-UA"/>
        </w:rPr>
        <w:t>指以前年度安排、结转到本年仍按原规定用途继续使用的资金。</w:t>
      </w:r>
    </w:p>
    <w:p w14:paraId="658EA54C"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7</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部门预算支出：</w:t>
      </w:r>
      <w:r w:rsidRPr="00B209AD">
        <w:rPr>
          <w:rFonts w:ascii="Times New Roman" w:eastAsia="方正仿宋_GBK" w:hAnsi="Times New Roman" w:cs="Times New Roman"/>
          <w:color w:val="000000"/>
          <w:kern w:val="0"/>
          <w:sz w:val="28"/>
          <w:szCs w:val="24"/>
          <w:lang w:eastAsia="uk-UA"/>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6835CB"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lastRenderedPageBreak/>
        <w:t>8</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事业单位经营支出：</w:t>
      </w:r>
      <w:r w:rsidRPr="00B209AD">
        <w:rPr>
          <w:rFonts w:ascii="Times New Roman" w:eastAsia="方正仿宋_GBK" w:hAnsi="Times New Roman" w:cs="Times New Roman"/>
          <w:color w:val="000000"/>
          <w:kern w:val="0"/>
          <w:sz w:val="28"/>
          <w:szCs w:val="24"/>
          <w:lang w:eastAsia="uk-UA"/>
        </w:rPr>
        <w:t>指事业单位在专业业务活动及其辅助活动之外开展非独立核算经营活动发生的支出。</w:t>
      </w:r>
    </w:p>
    <w:p w14:paraId="34E476C7"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9</w:t>
      </w:r>
      <w:proofErr w:type="gramStart"/>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w:t>
      </w:r>
      <w:proofErr w:type="gramEnd"/>
      <w:r w:rsidRPr="00B209AD">
        <w:rPr>
          <w:rFonts w:ascii="Times New Roman" w:eastAsia="方正仿宋_GBK" w:hAnsi="Times New Roman" w:cs="Times New Roman"/>
          <w:b/>
          <w:color w:val="000000"/>
          <w:kern w:val="0"/>
          <w:sz w:val="28"/>
          <w:szCs w:val="24"/>
          <w:lang w:eastAsia="uk-UA"/>
        </w:rPr>
        <w:t>三公</w:t>
      </w:r>
      <w:r w:rsidRPr="00B209AD">
        <w:rPr>
          <w:rFonts w:ascii="Times New Roman" w:eastAsia="方正仿宋_GBK" w:hAnsi="Times New Roman" w:cs="Times New Roman"/>
          <w:b/>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经费：</w:t>
      </w:r>
      <w:r w:rsidRPr="00B209AD">
        <w:rPr>
          <w:rFonts w:ascii="Times New Roman" w:eastAsia="方正仿宋_GBK" w:hAnsi="Times New Roman" w:cs="Times New Roman"/>
          <w:color w:val="000000"/>
          <w:kern w:val="0"/>
          <w:sz w:val="28"/>
          <w:szCs w:val="24"/>
          <w:lang w:eastAsia="uk-UA"/>
        </w:rPr>
        <w:t>纳入财政预算管理的</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color w:val="000000"/>
          <w:kern w:val="0"/>
          <w:sz w:val="28"/>
          <w:szCs w:val="24"/>
          <w:lang w:eastAsia="uk-UA"/>
        </w:rPr>
        <w:t>三公</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color w:val="000000"/>
          <w:kern w:val="0"/>
          <w:sz w:val="28"/>
          <w:szCs w:val="24"/>
          <w:lang w:eastAsia="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AD7574" w14:textId="77777777" w:rsidR="00B209AD" w:rsidRPr="00B209AD" w:rsidRDefault="00B209AD" w:rsidP="00B209AD">
      <w:pPr>
        <w:widowControl/>
        <w:spacing w:line="500" w:lineRule="exact"/>
        <w:ind w:firstLine="560"/>
        <w:jc w:val="left"/>
        <w:rPr>
          <w:rFonts w:ascii="Times New Roman" w:eastAsia="Times New Roman" w:hAnsi="Times New Roman" w:cs="Times New Roman"/>
          <w:kern w:val="0"/>
          <w:sz w:val="24"/>
          <w:szCs w:val="24"/>
          <w:lang w:eastAsia="uk-UA"/>
        </w:rPr>
      </w:pPr>
      <w:r w:rsidRPr="00B209AD">
        <w:rPr>
          <w:rFonts w:ascii="Times New Roman" w:eastAsia="方正仿宋_GBK" w:hAnsi="Times New Roman" w:cs="Times New Roman"/>
          <w:color w:val="000000"/>
          <w:kern w:val="0"/>
          <w:sz w:val="28"/>
          <w:szCs w:val="24"/>
          <w:lang w:eastAsia="uk-UA"/>
        </w:rPr>
        <w:t>10</w:t>
      </w:r>
      <w:r w:rsidRPr="00B209AD">
        <w:rPr>
          <w:rFonts w:ascii="Times New Roman" w:eastAsia="方正仿宋_GBK" w:hAnsi="Times New Roman" w:cs="Times New Roman"/>
          <w:color w:val="000000"/>
          <w:kern w:val="0"/>
          <w:sz w:val="28"/>
          <w:szCs w:val="24"/>
          <w:lang w:eastAsia="uk-UA"/>
        </w:rPr>
        <w:t>、</w:t>
      </w:r>
      <w:r w:rsidRPr="00B209AD">
        <w:rPr>
          <w:rFonts w:ascii="Times New Roman" w:eastAsia="方正仿宋_GBK" w:hAnsi="Times New Roman" w:cs="Times New Roman"/>
          <w:b/>
          <w:color w:val="000000"/>
          <w:kern w:val="0"/>
          <w:sz w:val="28"/>
          <w:szCs w:val="24"/>
          <w:lang w:eastAsia="uk-UA"/>
        </w:rPr>
        <w:t>机关运行经费：</w:t>
      </w:r>
      <w:r w:rsidRPr="00B209AD">
        <w:rPr>
          <w:rFonts w:ascii="Times New Roman" w:eastAsia="方正仿宋_GBK" w:hAnsi="Times New Roman" w:cs="Times New Roman"/>
          <w:color w:val="000000"/>
          <w:kern w:val="0"/>
          <w:sz w:val="28"/>
          <w:szCs w:val="24"/>
          <w:lang w:eastAsia="uk-UA"/>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87FAFB9" w14:textId="77777777" w:rsidR="00B209AD" w:rsidRPr="00B209AD" w:rsidRDefault="00B209AD" w:rsidP="00B209AD">
      <w:pPr>
        <w:widowControl/>
        <w:spacing w:before="10" w:after="10"/>
        <w:ind w:firstLine="640"/>
        <w:jc w:val="left"/>
        <w:outlineLvl w:val="5"/>
        <w:rPr>
          <w:rFonts w:ascii="Times New Roman" w:eastAsia="Times New Roman" w:hAnsi="Times New Roman" w:cs="Times New Roman"/>
          <w:kern w:val="0"/>
          <w:sz w:val="24"/>
          <w:szCs w:val="24"/>
          <w:lang w:eastAsia="uk-UA"/>
        </w:rPr>
      </w:pPr>
      <w:r w:rsidRPr="00B209AD">
        <w:rPr>
          <w:rFonts w:ascii="黑体" w:eastAsia="黑体" w:hAnsi="黑体" w:cs="黑体"/>
          <w:color w:val="000000"/>
          <w:kern w:val="0"/>
          <w:sz w:val="32"/>
          <w:szCs w:val="24"/>
          <w:lang w:eastAsia="uk-UA"/>
        </w:rPr>
        <w:t>九、其他需要说明的事项</w:t>
      </w:r>
    </w:p>
    <w:p w14:paraId="5EB885D3" w14:textId="2584F1C0" w:rsidR="004E4B9E" w:rsidRDefault="00B209AD" w:rsidP="00B209AD">
      <w:r w:rsidRPr="00B209AD">
        <w:rPr>
          <w:rFonts w:ascii="Times New Roman" w:eastAsia="方正仿宋_GBK" w:hAnsi="Times New Roman" w:cs="Times New Roman"/>
          <w:color w:val="000000"/>
          <w:kern w:val="0"/>
          <w:sz w:val="28"/>
          <w:szCs w:val="24"/>
          <w:lang w:eastAsia="uk-UA"/>
        </w:rPr>
        <w:t>我单位无其他需要说明的事项。</w:t>
      </w:r>
    </w:p>
    <w:sectPr w:rsidR="004E4B9E" w:rsidSect="00B209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FE1D" w14:textId="77777777" w:rsidR="00C91949" w:rsidRDefault="00C91949" w:rsidP="00B209AD">
      <w:r>
        <w:separator/>
      </w:r>
    </w:p>
  </w:endnote>
  <w:endnote w:type="continuationSeparator" w:id="0">
    <w:p w14:paraId="60C34F13" w14:textId="77777777" w:rsidR="00C91949" w:rsidRDefault="00C91949" w:rsidP="00B2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楷体_GBK">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68582"/>
      <w:docPartObj>
        <w:docPartGallery w:val="Page Numbers (Bottom of Page)"/>
        <w:docPartUnique/>
      </w:docPartObj>
    </w:sdtPr>
    <w:sdtEndPr/>
    <w:sdtContent>
      <w:p w14:paraId="03C65CCD" w14:textId="79C26897" w:rsidR="005F5DD3" w:rsidRDefault="005F5DD3">
        <w:pPr>
          <w:pStyle w:val="a5"/>
          <w:jc w:val="center"/>
        </w:pPr>
        <w:r>
          <w:fldChar w:fldCharType="begin"/>
        </w:r>
        <w:r>
          <w:instrText>PAGE   \* MERGEFORMAT</w:instrText>
        </w:r>
        <w:r>
          <w:fldChar w:fldCharType="separate"/>
        </w:r>
        <w:r>
          <w:rPr>
            <w:lang w:val="zh-CN"/>
          </w:rPr>
          <w:t>2</w:t>
        </w:r>
        <w:r>
          <w:fldChar w:fldCharType="end"/>
        </w:r>
      </w:p>
    </w:sdtContent>
  </w:sdt>
  <w:p w14:paraId="1092C7C5" w14:textId="77777777" w:rsidR="001440F9" w:rsidRDefault="001440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7467" w14:textId="77777777" w:rsidR="00C91949" w:rsidRDefault="00C91949" w:rsidP="00B209AD">
      <w:r>
        <w:separator/>
      </w:r>
    </w:p>
  </w:footnote>
  <w:footnote w:type="continuationSeparator" w:id="0">
    <w:p w14:paraId="7B5EED2A" w14:textId="77777777" w:rsidR="00C91949" w:rsidRDefault="00C91949" w:rsidP="00B20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FC"/>
    <w:rsid w:val="001440F9"/>
    <w:rsid w:val="00232956"/>
    <w:rsid w:val="00253AE8"/>
    <w:rsid w:val="003F670D"/>
    <w:rsid w:val="004E4B9E"/>
    <w:rsid w:val="005F5DD3"/>
    <w:rsid w:val="00B209AD"/>
    <w:rsid w:val="00C02CED"/>
    <w:rsid w:val="00C91949"/>
    <w:rsid w:val="00DE5D54"/>
    <w:rsid w:val="00E17E2D"/>
    <w:rsid w:val="00E23031"/>
    <w:rsid w:val="00F2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C90E9"/>
  <w15:chartTrackingRefBased/>
  <w15:docId w15:val="{5425AF63-B97F-44E8-96FD-E5C44C0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9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09AD"/>
    <w:rPr>
      <w:sz w:val="18"/>
      <w:szCs w:val="18"/>
    </w:rPr>
  </w:style>
  <w:style w:type="paragraph" w:styleId="a5">
    <w:name w:val="footer"/>
    <w:basedOn w:val="a"/>
    <w:link w:val="a6"/>
    <w:uiPriority w:val="99"/>
    <w:unhideWhenUsed/>
    <w:rsid w:val="00B209AD"/>
    <w:pPr>
      <w:tabs>
        <w:tab w:val="center" w:pos="4153"/>
        <w:tab w:val="right" w:pos="8306"/>
      </w:tabs>
      <w:snapToGrid w:val="0"/>
      <w:jc w:val="left"/>
    </w:pPr>
    <w:rPr>
      <w:sz w:val="18"/>
      <w:szCs w:val="18"/>
    </w:rPr>
  </w:style>
  <w:style w:type="character" w:customStyle="1" w:styleId="a6">
    <w:name w:val="页脚 字符"/>
    <w:basedOn w:val="a0"/>
    <w:link w:val="a5"/>
    <w:uiPriority w:val="99"/>
    <w:rsid w:val="00B209AD"/>
    <w:rPr>
      <w:sz w:val="18"/>
      <w:szCs w:val="18"/>
    </w:rPr>
  </w:style>
  <w:style w:type="numbering" w:customStyle="1" w:styleId="1">
    <w:name w:val="无列表1"/>
    <w:next w:val="a2"/>
    <w:uiPriority w:val="99"/>
    <w:semiHidden/>
    <w:unhideWhenUsed/>
    <w:rsid w:val="00B209AD"/>
  </w:style>
  <w:style w:type="table" w:styleId="a7">
    <w:name w:val="Table Grid"/>
    <w:basedOn w:val="a1"/>
    <w:rsid w:val="00B209A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B209AD"/>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qFormat/>
    <w:rsid w:val="00B209AD"/>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qFormat/>
    <w:rsid w:val="00B209AD"/>
    <w:pPr>
      <w:widowControl/>
      <w:jc w:val="lef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rsid w:val="00B209AD"/>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B209AD"/>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qFormat/>
    <w:rsid w:val="00B209AD"/>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B209AD"/>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B209AD"/>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B209AD"/>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B209AD"/>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单位职责文件"/>
    <w:basedOn w:val="a"/>
    <w:qFormat/>
    <w:rsid w:val="00B209A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预算公开单位预算安排的总体情况文件"/>
    <w:basedOn w:val="a"/>
    <w:qFormat/>
    <w:rsid w:val="00B209A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预算公开单位机关运行经费安排情况文件"/>
    <w:basedOn w:val="a"/>
    <w:qFormat/>
    <w:rsid w:val="00B209A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预算公开单位财政拨款三公经费预算情况及增减变化原因文件"/>
    <w:basedOn w:val="a"/>
    <w:qFormat/>
    <w:rsid w:val="00B209AD"/>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3">
    <w:name w:val="单元格样式23"/>
    <w:basedOn w:val="a"/>
    <w:qFormat/>
    <w:rsid w:val="00B209AD"/>
    <w:pPr>
      <w:widowControl/>
      <w:jc w:val="right"/>
    </w:pPr>
    <w:rPr>
      <w:rFonts w:ascii="方正书宋_GBK" w:eastAsia="方正书宋_GBK" w:hAnsi="方正书宋_GBK" w:cs="方正书宋_GBK"/>
      <w:kern w:val="0"/>
      <w:sz w:val="24"/>
      <w:szCs w:val="24"/>
      <w:lang w:eastAsia="uk-UA"/>
    </w:rPr>
  </w:style>
  <w:style w:type="paragraph" w:styleId="TOC4">
    <w:name w:val="toc 4"/>
    <w:basedOn w:val="a"/>
    <w:qFormat/>
    <w:rsid w:val="00B209AD"/>
    <w:pPr>
      <w:widowControl/>
      <w:ind w:left="720"/>
      <w:jc w:val="left"/>
    </w:pPr>
    <w:rPr>
      <w:rFonts w:ascii="Times New Roman" w:eastAsia="Times New Roman" w:hAnsi="Times New Roman" w:cs="Times New Roman"/>
      <w:kern w:val="0"/>
      <w:sz w:val="24"/>
      <w:szCs w:val="24"/>
      <w:lang w:eastAsia="uk-UA"/>
    </w:rPr>
  </w:style>
  <w:style w:type="paragraph" w:styleId="TOC1">
    <w:name w:val="toc 1"/>
    <w:basedOn w:val="a"/>
    <w:qFormat/>
    <w:rsid w:val="00B209AD"/>
    <w:pPr>
      <w:widowControl/>
      <w:spacing w:before="120"/>
      <w:ind w:firstLine="560"/>
      <w:jc w:val="left"/>
    </w:pPr>
    <w:rPr>
      <w:rFonts w:ascii="Times New Roman" w:eastAsia="方正仿宋_GBK" w:hAnsi="Times New Roman" w:cs="Times New Roman"/>
      <w:color w:val="000000"/>
      <w:kern w:val="0"/>
      <w:sz w:val="28"/>
      <w:szCs w:val="24"/>
      <w:lang w:eastAsia="uk-UA"/>
    </w:rPr>
  </w:style>
  <w:style w:type="character" w:customStyle="1" w:styleId="Char">
    <w:name w:val="页眉 Char"/>
    <w:basedOn w:val="a0"/>
    <w:uiPriority w:val="99"/>
    <w:semiHidden/>
    <w:rsid w:val="00B209AD"/>
    <w:rPr>
      <w:rFonts w:eastAsia="Times New Roman"/>
      <w:sz w:val="18"/>
      <w:szCs w:val="18"/>
      <w:lang w:eastAsia="uk-UA"/>
    </w:rPr>
  </w:style>
  <w:style w:type="character" w:customStyle="1" w:styleId="Char0">
    <w:name w:val="页脚 Char"/>
    <w:basedOn w:val="a0"/>
    <w:uiPriority w:val="99"/>
    <w:semiHidden/>
    <w:rsid w:val="00B209AD"/>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61</Pages>
  <Words>3992</Words>
  <Characters>22761</Characters>
  <Application>Microsoft Office Word</Application>
  <DocSecurity>0</DocSecurity>
  <Lines>189</Lines>
  <Paragraphs>53</Paragraphs>
  <ScaleCrop>false</ScaleCrop>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2024-01-25T02:28:00Z</cp:lastPrinted>
  <dcterms:created xsi:type="dcterms:W3CDTF">2024-01-25T01:26:00Z</dcterms:created>
  <dcterms:modified xsi:type="dcterms:W3CDTF">2024-01-25T02:41:00Z</dcterms:modified>
</cp:coreProperties>
</file>